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D2DC" w14:textId="24CB849C" w:rsidR="0086140C" w:rsidRPr="008C2B20" w:rsidRDefault="005C3D14" w:rsidP="0086140C">
      <w:pPr>
        <w:spacing w:line="360" w:lineRule="auto"/>
        <w:jc w:val="both"/>
        <w:rPr>
          <w:color w:val="000000" w:themeColor="text1"/>
          <w:sz w:val="32"/>
          <w:szCs w:val="32"/>
          <w:lang w:val="en-GB"/>
        </w:rPr>
      </w:pPr>
      <w:bookmarkStart w:id="0" w:name="_Hlk156394653"/>
      <w:r w:rsidRPr="008C2B20">
        <w:rPr>
          <w:color w:val="000000" w:themeColor="text1"/>
          <w:sz w:val="32"/>
          <w:szCs w:val="32"/>
          <w:lang w:val="en-GB"/>
        </w:rPr>
        <w:t>Fake opinions? Stop!</w:t>
      </w:r>
    </w:p>
    <w:bookmarkEnd w:id="0"/>
    <w:p w14:paraId="6D7F8FC7" w14:textId="4EB72518" w:rsidR="005C3D14" w:rsidRPr="008C2B20" w:rsidRDefault="00957F00" w:rsidP="005C3D14">
      <w:pPr>
        <w:pStyle w:val="Akapitzlist"/>
        <w:numPr>
          <w:ilvl w:val="0"/>
          <w:numId w:val="17"/>
        </w:numPr>
        <w:spacing w:after="240" w:line="360" w:lineRule="auto"/>
        <w:jc w:val="both"/>
        <w:rPr>
          <w:b/>
          <w:color w:val="000000" w:themeColor="text1"/>
          <w:sz w:val="22"/>
          <w:lang w:val="en-GB"/>
        </w:rPr>
      </w:pPr>
      <w:r w:rsidRPr="008C2B20">
        <w:rPr>
          <w:b/>
          <w:bCs/>
          <w:color w:val="000000" w:themeColor="text1"/>
          <w:sz w:val="22"/>
          <w:lang w:val="en-GB"/>
        </w:rPr>
        <w:t xml:space="preserve">Do you buy fake opinions? Do you commission other people to write them? You are breaking the law. </w:t>
      </w:r>
    </w:p>
    <w:p w14:paraId="66F1D214" w14:textId="6D8A09A1" w:rsidR="00957F00" w:rsidRPr="008C2B20" w:rsidRDefault="00957F00" w:rsidP="005C3D14">
      <w:pPr>
        <w:pStyle w:val="Akapitzlist"/>
        <w:numPr>
          <w:ilvl w:val="0"/>
          <w:numId w:val="17"/>
        </w:numPr>
        <w:spacing w:after="240" w:line="360" w:lineRule="auto"/>
        <w:jc w:val="both"/>
        <w:rPr>
          <w:b/>
          <w:color w:val="000000" w:themeColor="text1"/>
          <w:sz w:val="22"/>
          <w:lang w:val="en-GB"/>
        </w:rPr>
      </w:pPr>
      <w:r w:rsidRPr="008C2B20">
        <w:rPr>
          <w:b/>
          <w:bCs/>
          <w:color w:val="000000" w:themeColor="text1"/>
          <w:sz w:val="22"/>
          <w:lang w:val="en-GB"/>
        </w:rPr>
        <w:t>The President of UOKiK issued new decisions against two businesses publishing fake opinions on products and services. The amount of fines totalled PLN 85 thous.</w:t>
      </w:r>
    </w:p>
    <w:p w14:paraId="6316F790" w14:textId="2391B251" w:rsidR="00957F00" w:rsidRPr="008C2B20" w:rsidRDefault="00EB4B82" w:rsidP="005C3D14">
      <w:pPr>
        <w:pStyle w:val="Akapitzlist"/>
        <w:numPr>
          <w:ilvl w:val="0"/>
          <w:numId w:val="17"/>
        </w:numPr>
        <w:spacing w:after="240" w:line="360" w:lineRule="auto"/>
        <w:jc w:val="both"/>
        <w:rPr>
          <w:b/>
          <w:color w:val="000000" w:themeColor="text1"/>
          <w:sz w:val="22"/>
          <w:lang w:val="en-GB"/>
        </w:rPr>
      </w:pPr>
      <w:r w:rsidRPr="008C2B20">
        <w:rPr>
          <w:b/>
          <w:bCs/>
          <w:color w:val="000000" w:themeColor="text1"/>
          <w:sz w:val="22"/>
          <w:lang w:val="en-GB"/>
        </w:rPr>
        <w:t>Opinions were being issued on popular websites and were intended to enhance the reputation of a product or service.</w:t>
      </w:r>
    </w:p>
    <w:p w14:paraId="65F686C3" w14:textId="1BB223CF" w:rsidR="00545772" w:rsidRPr="008C2B20" w:rsidRDefault="0010559C" w:rsidP="005C3D14">
      <w:pPr>
        <w:spacing w:after="240" w:line="360" w:lineRule="auto"/>
        <w:jc w:val="both"/>
        <w:rPr>
          <w:color w:val="000000" w:themeColor="text1"/>
          <w:sz w:val="22"/>
          <w:lang w:val="en-GB"/>
        </w:rPr>
      </w:pPr>
      <w:r w:rsidRPr="008C2B20">
        <w:rPr>
          <w:b/>
          <w:bCs/>
          <w:color w:val="000000" w:themeColor="text1"/>
          <w:sz w:val="22"/>
          <w:lang w:val="en-GB"/>
        </w:rPr>
        <w:t>[Warsaw, 30 July 2024]</w:t>
      </w:r>
      <w:r w:rsidRPr="008C2B20">
        <w:rPr>
          <w:color w:val="000000" w:themeColor="text1"/>
          <w:sz w:val="22"/>
          <w:lang w:val="en-GB"/>
        </w:rPr>
        <w:t xml:space="preserve"> “We observe the principle of objectivity, which means that our opinions seem as neutral as possible, so that the message they convey does not look like an advertisement,” that is the slogan used by </w:t>
      </w:r>
      <w:r w:rsidRPr="008C2B20">
        <w:rPr>
          <w:b/>
          <w:bCs/>
          <w:color w:val="000000" w:themeColor="text1"/>
          <w:sz w:val="22"/>
          <w:lang w:val="en-GB"/>
        </w:rPr>
        <w:t xml:space="preserve">SeoSem24 – pozycjonowanie stron www, tworzenie stron www, agencja reklamowa – Łukasz Wudyka in Kraków </w:t>
      </w:r>
      <w:r w:rsidRPr="008C2B20">
        <w:rPr>
          <w:color w:val="000000" w:themeColor="text1"/>
          <w:sz w:val="22"/>
          <w:lang w:val="en-GB"/>
        </w:rPr>
        <w:t xml:space="preserve">to advertise its services. On the other hand, </w:t>
      </w:r>
      <w:r w:rsidRPr="008C2B20">
        <w:rPr>
          <w:b/>
          <w:bCs/>
          <w:color w:val="000000" w:themeColor="text1"/>
          <w:sz w:val="22"/>
          <w:lang w:val="en-GB"/>
        </w:rPr>
        <w:t>Best-Review Krzysztof Michalski in Leszno</w:t>
      </w:r>
      <w:r w:rsidRPr="008C2B20">
        <w:rPr>
          <w:color w:val="000000" w:themeColor="text1"/>
          <w:sz w:val="22"/>
          <w:lang w:val="en-GB"/>
        </w:rPr>
        <w:t xml:space="preserve"> used the following: “Remember that you do not have to wait for users to appreciate your work by posting positive opinions. You can have them even now. All you have to do is use our support (...).” Both businesses were selling opinions on the Internet. The President of UOKiK determined that the</w:t>
      </w:r>
      <w:r w:rsidR="00D15489">
        <w:rPr>
          <w:color w:val="000000" w:themeColor="text1"/>
          <w:sz w:val="22"/>
          <w:lang w:val="en-GB"/>
        </w:rPr>
        <w:t>y</w:t>
      </w:r>
      <w:r w:rsidRPr="008C2B20">
        <w:rPr>
          <w:color w:val="000000" w:themeColor="text1"/>
          <w:sz w:val="22"/>
          <w:lang w:val="en-GB"/>
        </w:rPr>
        <w:t xml:space="preserve"> have misled consumers and issued decisions against them. </w:t>
      </w:r>
    </w:p>
    <w:p w14:paraId="4A7FCD87" w14:textId="3B51CC2D" w:rsidR="006242F3" w:rsidRPr="008C2B20" w:rsidRDefault="00B57F73" w:rsidP="005C3D14">
      <w:pPr>
        <w:spacing w:after="240" w:line="360" w:lineRule="auto"/>
        <w:jc w:val="both"/>
        <w:rPr>
          <w:color w:val="000000" w:themeColor="text1"/>
          <w:sz w:val="22"/>
          <w:lang w:val="en-GB"/>
        </w:rPr>
      </w:pPr>
      <w:r w:rsidRPr="008C2B20">
        <w:rPr>
          <w:color w:val="000000" w:themeColor="text1"/>
          <w:sz w:val="22"/>
          <w:lang w:val="en-GB"/>
        </w:rPr>
        <w:t xml:space="preserve">What raises concerns is the issuing of opinions on products and services on various websites, such as Google Maps, Tripadvisor, Dobry Mechanik, Ceneo.pl, Znany Lekarz, Wakacje.pl. </w:t>
      </w:r>
      <w:r w:rsidR="001D50FB">
        <w:rPr>
          <w:color w:val="000000" w:themeColor="text1"/>
          <w:sz w:val="22"/>
          <w:lang w:val="en-GB"/>
        </w:rPr>
        <w:t>The b</w:t>
      </w:r>
      <w:r w:rsidRPr="008C2B20">
        <w:rPr>
          <w:color w:val="000000" w:themeColor="text1"/>
          <w:sz w:val="22"/>
          <w:lang w:val="en-GB"/>
        </w:rPr>
        <w:t>usinesses did not use the services and goods offered by their trading partners, but wrote opinions about them nonetheless. The</w:t>
      </w:r>
      <w:r w:rsidR="00F56418">
        <w:rPr>
          <w:color w:val="000000" w:themeColor="text1"/>
          <w:sz w:val="22"/>
          <w:lang w:val="en-GB"/>
        </w:rPr>
        <w:t>y</w:t>
      </w:r>
      <w:r w:rsidRPr="008C2B20">
        <w:rPr>
          <w:color w:val="000000" w:themeColor="text1"/>
          <w:sz w:val="22"/>
          <w:lang w:val="en-GB"/>
        </w:rPr>
        <w:t xml:space="preserve"> also offered to publish opinions prepared beforehand by their customers. Many consumers who use the opinions of other users before selecting products or services could have been misled, believing that they are dealing with real opinions. </w:t>
      </w:r>
    </w:p>
    <w:p w14:paraId="5E3DD12D" w14:textId="05CDAA37" w:rsidR="000C542F" w:rsidRPr="008C2B20" w:rsidRDefault="000C542F" w:rsidP="005C3D14">
      <w:pPr>
        <w:spacing w:after="240" w:line="360" w:lineRule="auto"/>
        <w:jc w:val="both"/>
        <w:rPr>
          <w:color w:val="000000" w:themeColor="text1"/>
          <w:sz w:val="22"/>
          <w:lang w:val="en-GB"/>
        </w:rPr>
      </w:pPr>
      <w:r w:rsidRPr="008C2B20">
        <w:rPr>
          <w:color w:val="000000" w:themeColor="text1"/>
          <w:sz w:val="22"/>
          <w:lang w:val="en-GB"/>
        </w:rPr>
        <w:t>“Reviews published by fined businesses posed as the opinions of actual customers. They were misleading, as the</w:t>
      </w:r>
      <w:r w:rsidR="00F56418">
        <w:rPr>
          <w:color w:val="000000" w:themeColor="text1"/>
          <w:sz w:val="22"/>
          <w:lang w:val="en-GB"/>
        </w:rPr>
        <w:t>y</w:t>
      </w:r>
      <w:r w:rsidRPr="008C2B20">
        <w:rPr>
          <w:color w:val="000000" w:themeColor="text1"/>
          <w:sz w:val="22"/>
          <w:lang w:val="en-GB"/>
        </w:rPr>
        <w:t xml:space="preserve"> artificially boosted the seller’s reputation or the quality of a product or service. Meanwhile, the reputation and prestige of businesses should be based on true information and be mo</w:t>
      </w:r>
      <w:r w:rsidR="008C2B20">
        <w:rPr>
          <w:color w:val="000000" w:themeColor="text1"/>
          <w:sz w:val="22"/>
          <w:lang w:val="en-GB"/>
        </w:rPr>
        <w:t>u</w:t>
      </w:r>
      <w:r w:rsidRPr="008C2B20">
        <w:rPr>
          <w:color w:val="000000" w:themeColor="text1"/>
          <w:sz w:val="22"/>
          <w:lang w:val="en-GB"/>
        </w:rPr>
        <w:t xml:space="preserve">lded in the conditions of fair market competition. The publishing of fake opinions is to the detriment of both consumers and fair businesses that collect comments about their products in accordance with the law,” said Tomasz Chróstny, President of UOKiK. </w:t>
      </w:r>
    </w:p>
    <w:p w14:paraId="26536379" w14:textId="5D85DDE5" w:rsidR="000A3AB6" w:rsidRPr="008C2B20" w:rsidRDefault="000A3AB6" w:rsidP="000A3AB6">
      <w:pPr>
        <w:spacing w:after="240" w:line="360" w:lineRule="auto"/>
        <w:jc w:val="both"/>
        <w:rPr>
          <w:color w:val="000000" w:themeColor="text1"/>
          <w:sz w:val="22"/>
          <w:lang w:val="en-GB"/>
        </w:rPr>
      </w:pPr>
      <w:r w:rsidRPr="008C2B20">
        <w:rPr>
          <w:color w:val="000000" w:themeColor="text1"/>
          <w:sz w:val="22"/>
          <w:lang w:val="en-GB"/>
        </w:rPr>
        <w:lastRenderedPageBreak/>
        <w:t xml:space="preserve">The President of UOKiK determined that the two businesses mentioned above violated collective consumer interests and imposed fines on them. </w:t>
      </w:r>
      <w:r w:rsidRPr="008C2B20">
        <w:rPr>
          <w:b/>
          <w:bCs/>
          <w:color w:val="000000" w:themeColor="text1"/>
          <w:sz w:val="22"/>
          <w:lang w:val="en-GB"/>
        </w:rPr>
        <w:t>Best–Review Krzysztof Michalski in Leszno is to pay PLN 35,000, whereas SeoSem24 – pozycjonowanie stron www, tworzenie stron www, agencja reklamowa – Łukasz Wudyka in Kraków – PLN 50,618</w:t>
      </w:r>
      <w:r w:rsidRPr="008C2B20">
        <w:rPr>
          <w:color w:val="000000" w:themeColor="text1"/>
          <w:sz w:val="22"/>
          <w:lang w:val="en-GB"/>
        </w:rPr>
        <w:t xml:space="preserve"> (and to publish information about the decision on its website and Facebook profile). Both businesses no longer offer the service of publishing fake reviews.</w:t>
      </w:r>
      <w:r w:rsidRPr="008C2B20">
        <w:rPr>
          <w:b/>
          <w:bCs/>
          <w:color w:val="000000" w:themeColor="text1"/>
          <w:sz w:val="22"/>
          <w:lang w:val="en-GB"/>
        </w:rPr>
        <w:t xml:space="preserve"> </w:t>
      </w:r>
      <w:r w:rsidRPr="008C2B20">
        <w:rPr>
          <w:color w:val="000000" w:themeColor="text1"/>
          <w:sz w:val="22"/>
          <w:lang w:val="en-GB"/>
        </w:rPr>
        <w:t xml:space="preserve">The decisions are not final. Businesses may appeal against them before the court. </w:t>
      </w:r>
    </w:p>
    <w:p w14:paraId="0E01ACC2" w14:textId="660B586E" w:rsidR="00F379EB" w:rsidRPr="008C2B20" w:rsidRDefault="009D2288" w:rsidP="00F379EB">
      <w:pPr>
        <w:spacing w:after="240" w:line="360" w:lineRule="auto"/>
        <w:jc w:val="both"/>
        <w:rPr>
          <w:bCs/>
          <w:color w:val="000000" w:themeColor="text1"/>
          <w:sz w:val="22"/>
          <w:lang w:val="en-GB"/>
        </w:rPr>
      </w:pPr>
      <w:r w:rsidRPr="008C2B20">
        <w:rPr>
          <w:color w:val="000000" w:themeColor="text1"/>
          <w:sz w:val="22"/>
          <w:lang w:val="en-GB"/>
        </w:rPr>
        <w:t xml:space="preserve">The President of UOKiK intervened in the matter of businesses publishing fake opinions in the past. Thus far, final decisions were issued against: </w:t>
      </w:r>
      <w:hyperlink r:id="rId9" w:history="1">
        <w:r w:rsidRPr="008C2B20">
          <w:rPr>
            <w:rStyle w:val="Hipercze"/>
            <w:sz w:val="22"/>
            <w:lang w:val="en-GB"/>
          </w:rPr>
          <w:t>Agencja City</w:t>
        </w:r>
        <w:bookmarkStart w:id="1" w:name="_GoBack"/>
        <w:bookmarkEnd w:id="1"/>
        <w:r w:rsidRPr="008C2B20">
          <w:rPr>
            <w:rStyle w:val="Hipercze"/>
            <w:sz w:val="22"/>
            <w:lang w:val="en-GB"/>
          </w:rPr>
          <w:t xml:space="preserve"> </w:t>
        </w:r>
        <w:r w:rsidRPr="008C2B20">
          <w:rPr>
            <w:rStyle w:val="Hipercze"/>
            <w:sz w:val="22"/>
            <w:lang w:val="en-GB"/>
          </w:rPr>
          <w:t>Damian Trzciński in Poznań</w:t>
        </w:r>
      </w:hyperlink>
      <w:r w:rsidRPr="008C2B20">
        <w:rPr>
          <w:color w:val="000000" w:themeColor="text1"/>
          <w:sz w:val="22"/>
          <w:lang w:val="en-GB"/>
        </w:rPr>
        <w:t xml:space="preserve">, </w:t>
      </w:r>
      <w:hyperlink r:id="rId10" w:history="1">
        <w:r w:rsidRPr="008C2B20">
          <w:rPr>
            <w:rStyle w:val="Hipercze"/>
            <w:sz w:val="22"/>
            <w:lang w:val="en-GB"/>
          </w:rPr>
          <w:t>Opinie.pro in Lubartów and SN Marketing in Kraków</w:t>
        </w:r>
      </w:hyperlink>
      <w:r w:rsidRPr="008C2B20">
        <w:rPr>
          <w:color w:val="000000" w:themeColor="text1"/>
          <w:sz w:val="22"/>
          <w:lang w:val="en-GB"/>
        </w:rPr>
        <w:t xml:space="preserve">, </w:t>
      </w:r>
      <w:hyperlink r:id="rId11" w:history="1">
        <w:r w:rsidRPr="008C2B20">
          <w:rPr>
            <w:rStyle w:val="Hipercze"/>
            <w:sz w:val="22"/>
            <w:lang w:val="en-GB"/>
          </w:rPr>
          <w:t>J&amp;J Jakub Brożyna in Rzeszów</w:t>
        </w:r>
      </w:hyperlink>
      <w:r w:rsidRPr="008C2B20">
        <w:rPr>
          <w:color w:val="000000" w:themeColor="text1"/>
          <w:sz w:val="22"/>
          <w:lang w:val="en-GB"/>
        </w:rPr>
        <w:t xml:space="preserve">. </w:t>
      </w:r>
    </w:p>
    <w:p w14:paraId="235AFFA0" w14:textId="56AA303E" w:rsidR="006C7CF5" w:rsidRPr="008C2B20" w:rsidRDefault="006C7CF5" w:rsidP="00F379EB">
      <w:pPr>
        <w:spacing w:after="240" w:line="360" w:lineRule="auto"/>
        <w:jc w:val="both"/>
        <w:rPr>
          <w:color w:val="000000" w:themeColor="text1"/>
          <w:sz w:val="22"/>
          <w:lang w:val="en-GB"/>
        </w:rPr>
      </w:pPr>
      <w:r w:rsidRPr="008C2B20">
        <w:rPr>
          <w:color w:val="000000" w:themeColor="text1"/>
          <w:sz w:val="22"/>
          <w:lang w:val="en-GB"/>
        </w:rPr>
        <w:t>Investigations against Mastermarketing A&amp;K LTD in London and Tomasz Ciuła Project Management in Nowy Sącz are also pending. They may lead to the imposition of a fine in the amount equal up to 10% of revenue generated by the business. The actions taken by UOKiK concern the posting of offers intended to:</w:t>
      </w:r>
    </w:p>
    <w:p w14:paraId="14F51883" w14:textId="54FBC11B" w:rsidR="006C7CF5" w:rsidRPr="008C2B20" w:rsidRDefault="006C7CF5" w:rsidP="00996951">
      <w:pPr>
        <w:pStyle w:val="Akapitzlist"/>
        <w:numPr>
          <w:ilvl w:val="0"/>
          <w:numId w:val="19"/>
        </w:numPr>
        <w:spacing w:after="240" w:line="360" w:lineRule="auto"/>
        <w:jc w:val="both"/>
        <w:rPr>
          <w:color w:val="000000" w:themeColor="text1"/>
          <w:sz w:val="22"/>
          <w:lang w:val="en-GB"/>
        </w:rPr>
      </w:pPr>
      <w:r w:rsidRPr="008C2B20">
        <w:rPr>
          <w:color w:val="000000" w:themeColor="text1"/>
          <w:sz w:val="22"/>
          <w:lang w:val="en-GB"/>
        </w:rPr>
        <w:t>boost reach: add followers, increase the number of likes, views on Instagram (Mastermarketing A&amp;K),</w:t>
      </w:r>
    </w:p>
    <w:p w14:paraId="13C7A3D7" w14:textId="41B74DD2" w:rsidR="006C7CF5" w:rsidRPr="008C2B20" w:rsidRDefault="00E34572" w:rsidP="00996951">
      <w:pPr>
        <w:pStyle w:val="Akapitzlist"/>
        <w:numPr>
          <w:ilvl w:val="0"/>
          <w:numId w:val="19"/>
        </w:numPr>
        <w:spacing w:after="240" w:line="360" w:lineRule="auto"/>
        <w:jc w:val="both"/>
        <w:rPr>
          <w:color w:val="000000" w:themeColor="text1"/>
          <w:sz w:val="22"/>
          <w:lang w:val="en-GB"/>
        </w:rPr>
      </w:pPr>
      <w:r w:rsidRPr="008C2B20">
        <w:rPr>
          <w:color w:val="000000" w:themeColor="text1"/>
          <w:sz w:val="22"/>
          <w:lang w:val="en-GB"/>
        </w:rPr>
        <w:t>publish fake opinions on products and services, provid</w:t>
      </w:r>
      <w:r w:rsidR="001E33A6">
        <w:rPr>
          <w:color w:val="000000" w:themeColor="text1"/>
          <w:sz w:val="22"/>
          <w:lang w:val="en-GB"/>
        </w:rPr>
        <w:t>e</w:t>
      </w:r>
      <w:r w:rsidRPr="008C2B20">
        <w:rPr>
          <w:color w:val="000000" w:themeColor="text1"/>
          <w:sz w:val="22"/>
          <w:lang w:val="en-GB"/>
        </w:rPr>
        <w:t xml:space="preserve"> fake followers, sell likes and views in Social Media, generat</w:t>
      </w:r>
      <w:r w:rsidR="001E33A6">
        <w:rPr>
          <w:color w:val="000000" w:themeColor="text1"/>
          <w:sz w:val="22"/>
          <w:lang w:val="en-GB"/>
        </w:rPr>
        <w:t>e</w:t>
      </w:r>
      <w:r w:rsidRPr="008C2B20">
        <w:rPr>
          <w:color w:val="000000" w:themeColor="text1"/>
          <w:sz w:val="22"/>
          <w:lang w:val="en-GB"/>
        </w:rPr>
        <w:t xml:space="preserve"> fake traffic on websites (Tomasz Ciuła Project Management)</w:t>
      </w:r>
      <w:r w:rsidR="00D15489">
        <w:rPr>
          <w:color w:val="000000" w:themeColor="text1"/>
          <w:sz w:val="22"/>
          <w:lang w:val="en-GB"/>
        </w:rPr>
        <w:t>.</w:t>
      </w:r>
    </w:p>
    <w:p w14:paraId="6E09F598" w14:textId="3210F470" w:rsidR="00E34572" w:rsidRPr="008C2B20" w:rsidRDefault="00996951" w:rsidP="00F379EB">
      <w:pPr>
        <w:spacing w:after="240" w:line="360" w:lineRule="auto"/>
        <w:jc w:val="both"/>
        <w:rPr>
          <w:color w:val="000000" w:themeColor="text1"/>
          <w:sz w:val="22"/>
          <w:lang w:val="en-GB"/>
        </w:rPr>
      </w:pPr>
      <w:r w:rsidRPr="008C2B20">
        <w:rPr>
          <w:color w:val="000000" w:themeColor="text1"/>
          <w:sz w:val="22"/>
          <w:lang w:val="en-GB"/>
        </w:rPr>
        <w:t xml:space="preserve">An investigation is also pending against Energia dla Przyszłości in Warsaw, a company that deals in photovoltaics and heat pumps. The Consumer Protection Authority is verifying the rules of the competition available for individuals who published a high review for that company in social media. </w:t>
      </w:r>
    </w:p>
    <w:p w14:paraId="57E7A8AE" w14:textId="02BFED06" w:rsidR="007E25BB" w:rsidRPr="008C2B20" w:rsidRDefault="007E25BB" w:rsidP="007E25BB">
      <w:pPr>
        <w:spacing w:after="240" w:line="360" w:lineRule="auto"/>
        <w:jc w:val="both"/>
        <w:rPr>
          <w:color w:val="000000" w:themeColor="text1"/>
          <w:sz w:val="22"/>
          <w:lang w:val="en-GB"/>
        </w:rPr>
      </w:pPr>
      <w:r w:rsidRPr="008C2B20">
        <w:rPr>
          <w:color w:val="000000" w:themeColor="text1"/>
          <w:sz w:val="22"/>
          <w:lang w:val="en-GB"/>
        </w:rPr>
        <w:t>Business</w:t>
      </w:r>
      <w:r w:rsidR="00905655">
        <w:rPr>
          <w:color w:val="000000" w:themeColor="text1"/>
          <w:sz w:val="22"/>
          <w:lang w:val="en-GB"/>
        </w:rPr>
        <w:t>es</w:t>
      </w:r>
      <w:r w:rsidRPr="008C2B20">
        <w:rPr>
          <w:color w:val="000000" w:themeColor="text1"/>
          <w:sz w:val="22"/>
          <w:lang w:val="en-GB"/>
        </w:rPr>
        <w:t xml:space="preserve"> need to remember that when they make the option of adding an opinion about products and services available on their website:</w:t>
      </w:r>
    </w:p>
    <w:p w14:paraId="5F091FE3" w14:textId="18EC7A58" w:rsidR="007E25BB" w:rsidRPr="008C2B20" w:rsidRDefault="00CA0256" w:rsidP="007E25BB">
      <w:pPr>
        <w:pStyle w:val="Akapitzlist"/>
        <w:numPr>
          <w:ilvl w:val="0"/>
          <w:numId w:val="18"/>
        </w:numPr>
        <w:spacing w:after="240" w:line="360" w:lineRule="auto"/>
        <w:jc w:val="both"/>
        <w:rPr>
          <w:color w:val="000000" w:themeColor="text1"/>
          <w:sz w:val="22"/>
          <w:lang w:val="en-GB"/>
        </w:rPr>
      </w:pPr>
      <w:r w:rsidRPr="008C2B20">
        <w:rPr>
          <w:color w:val="000000" w:themeColor="text1"/>
          <w:sz w:val="22"/>
          <w:lang w:val="en-GB"/>
        </w:rPr>
        <w:t>they must verify whether these opinions are published by individuals who purchased their product or used their services;</w:t>
      </w:r>
    </w:p>
    <w:p w14:paraId="6A9C9870" w14:textId="17D5F897" w:rsidR="00D15489" w:rsidRDefault="00F46825" w:rsidP="00D15489">
      <w:pPr>
        <w:pStyle w:val="Akapitzlist"/>
        <w:numPr>
          <w:ilvl w:val="0"/>
          <w:numId w:val="18"/>
        </w:numPr>
        <w:spacing w:after="240" w:line="360" w:lineRule="auto"/>
        <w:jc w:val="both"/>
        <w:rPr>
          <w:color w:val="000000" w:themeColor="text1"/>
          <w:sz w:val="22"/>
          <w:lang w:val="en-GB"/>
        </w:rPr>
      </w:pPr>
      <w:r w:rsidRPr="008C2B20">
        <w:rPr>
          <w:color w:val="000000" w:themeColor="text1"/>
          <w:sz w:val="22"/>
          <w:lang w:val="en-GB"/>
        </w:rPr>
        <w:t>it is prohibited to artificially boost reviews and rankings by publishing paid-for opinions;</w:t>
      </w:r>
    </w:p>
    <w:p w14:paraId="704A5ED6" w14:textId="77777777" w:rsidR="00D15489" w:rsidRPr="00D15489" w:rsidRDefault="00D15489" w:rsidP="00D15489">
      <w:pPr>
        <w:spacing w:after="240" w:line="360" w:lineRule="auto"/>
        <w:ind w:left="360"/>
        <w:jc w:val="both"/>
        <w:rPr>
          <w:color w:val="000000" w:themeColor="text1"/>
          <w:sz w:val="22"/>
          <w:lang w:val="en-GB"/>
        </w:rPr>
      </w:pPr>
    </w:p>
    <w:p w14:paraId="77AE9FB6" w14:textId="5EEB1F59" w:rsidR="007E25BB" w:rsidRPr="008C2B20" w:rsidRDefault="00F46825" w:rsidP="007E25BB">
      <w:pPr>
        <w:pStyle w:val="Akapitzlist"/>
        <w:numPr>
          <w:ilvl w:val="0"/>
          <w:numId w:val="18"/>
        </w:numPr>
        <w:spacing w:after="240" w:line="360" w:lineRule="auto"/>
        <w:jc w:val="both"/>
        <w:rPr>
          <w:color w:val="000000" w:themeColor="text1"/>
          <w:sz w:val="22"/>
          <w:lang w:val="en-GB"/>
        </w:rPr>
      </w:pPr>
      <w:r w:rsidRPr="008C2B20">
        <w:rPr>
          <w:color w:val="000000" w:themeColor="text1"/>
          <w:sz w:val="22"/>
          <w:lang w:val="en-GB"/>
        </w:rPr>
        <w:lastRenderedPageBreak/>
        <w:t>it is necessary to post both positive and negative opinions. It is not allowed to remove negative opinions, if someone was actually not satisfied with the product/service.</w:t>
      </w:r>
    </w:p>
    <w:p w14:paraId="093B053B" w14:textId="7E87A0D7" w:rsidR="00F379EB" w:rsidRPr="008C2B20" w:rsidRDefault="00F379EB" w:rsidP="00F379EB">
      <w:pPr>
        <w:spacing w:after="240" w:line="360" w:lineRule="auto"/>
        <w:jc w:val="both"/>
        <w:rPr>
          <w:color w:val="000000" w:themeColor="text1"/>
          <w:sz w:val="22"/>
          <w:lang w:val="en-GB"/>
        </w:rPr>
      </w:pPr>
      <w:r w:rsidRPr="008C2B20">
        <w:rPr>
          <w:color w:val="000000" w:themeColor="text1"/>
          <w:sz w:val="22"/>
          <w:lang w:val="en-GB"/>
        </w:rPr>
        <w:t>The Omnibus Directive clarified issue</w:t>
      </w:r>
      <w:r w:rsidR="008B0553">
        <w:rPr>
          <w:color w:val="000000" w:themeColor="text1"/>
          <w:sz w:val="22"/>
          <w:lang w:val="en-GB"/>
        </w:rPr>
        <w:t>s</w:t>
      </w:r>
      <w:r w:rsidRPr="008C2B20">
        <w:rPr>
          <w:color w:val="000000" w:themeColor="text1"/>
          <w:sz w:val="22"/>
          <w:lang w:val="en-GB"/>
        </w:rPr>
        <w:t xml:space="preserve"> related to consumer opinions. Each business that makes opinions available on its website must provide information </w:t>
      </w:r>
      <w:r w:rsidR="008B0553">
        <w:rPr>
          <w:color w:val="000000" w:themeColor="text1"/>
          <w:sz w:val="22"/>
          <w:lang w:val="en-GB"/>
        </w:rPr>
        <w:t xml:space="preserve">on </w:t>
      </w:r>
      <w:r w:rsidRPr="008C2B20">
        <w:rPr>
          <w:color w:val="000000" w:themeColor="text1"/>
          <w:sz w:val="22"/>
          <w:lang w:val="en-GB"/>
        </w:rPr>
        <w:t xml:space="preserve">how their authenticity is verified, i.e. how </w:t>
      </w:r>
      <w:r w:rsidR="00D70152">
        <w:rPr>
          <w:color w:val="000000" w:themeColor="text1"/>
          <w:sz w:val="22"/>
          <w:lang w:val="en-GB"/>
        </w:rPr>
        <w:t>it</w:t>
      </w:r>
      <w:r w:rsidRPr="008C2B20">
        <w:rPr>
          <w:color w:val="000000" w:themeColor="text1"/>
          <w:sz w:val="22"/>
          <w:lang w:val="en-GB"/>
        </w:rPr>
        <w:t xml:space="preserve"> check</w:t>
      </w:r>
      <w:r w:rsidR="00D70152">
        <w:rPr>
          <w:color w:val="000000" w:themeColor="text1"/>
          <w:sz w:val="22"/>
          <w:lang w:val="en-GB"/>
        </w:rPr>
        <w:t>s</w:t>
      </w:r>
      <w:r w:rsidRPr="008C2B20">
        <w:rPr>
          <w:color w:val="000000" w:themeColor="text1"/>
          <w:sz w:val="22"/>
          <w:lang w:val="en-GB"/>
        </w:rPr>
        <w:t xml:space="preserve"> whether an opinion has </w:t>
      </w:r>
      <w:r w:rsidR="00D70152">
        <w:rPr>
          <w:color w:val="000000" w:themeColor="text1"/>
          <w:sz w:val="22"/>
          <w:lang w:val="en-GB"/>
        </w:rPr>
        <w:t xml:space="preserve">been </w:t>
      </w:r>
      <w:r w:rsidRPr="008C2B20">
        <w:rPr>
          <w:color w:val="000000" w:themeColor="text1"/>
          <w:sz w:val="22"/>
          <w:lang w:val="en-GB"/>
        </w:rPr>
        <w:t xml:space="preserve">published by the person who had actually purchased a product or used a service. </w:t>
      </w:r>
      <w:r w:rsidR="00D70152">
        <w:rPr>
          <w:color w:val="000000" w:themeColor="text1"/>
          <w:sz w:val="22"/>
          <w:lang w:val="en-GB"/>
        </w:rPr>
        <w:t>It</w:t>
      </w:r>
      <w:r w:rsidRPr="008C2B20">
        <w:rPr>
          <w:color w:val="000000" w:themeColor="text1"/>
          <w:sz w:val="22"/>
          <w:lang w:val="en-GB"/>
        </w:rPr>
        <w:t xml:space="preserve"> must also provide information </w:t>
      </w:r>
      <w:r w:rsidR="00D70152">
        <w:rPr>
          <w:color w:val="000000" w:themeColor="text1"/>
          <w:sz w:val="22"/>
          <w:lang w:val="en-GB"/>
        </w:rPr>
        <w:t xml:space="preserve">on </w:t>
      </w:r>
      <w:r w:rsidRPr="008C2B20">
        <w:rPr>
          <w:color w:val="000000" w:themeColor="text1"/>
          <w:sz w:val="22"/>
          <w:lang w:val="en-GB"/>
        </w:rPr>
        <w:t xml:space="preserve">whether </w:t>
      </w:r>
      <w:r w:rsidR="00D70152">
        <w:rPr>
          <w:color w:val="000000" w:themeColor="text1"/>
          <w:sz w:val="22"/>
          <w:lang w:val="en-GB"/>
        </w:rPr>
        <w:t>it</w:t>
      </w:r>
      <w:r w:rsidRPr="008C2B20">
        <w:rPr>
          <w:color w:val="000000" w:themeColor="text1"/>
          <w:sz w:val="22"/>
          <w:lang w:val="en-GB"/>
        </w:rPr>
        <w:t xml:space="preserve"> also publish</w:t>
      </w:r>
      <w:r w:rsidR="00D70152">
        <w:rPr>
          <w:color w:val="000000" w:themeColor="text1"/>
          <w:sz w:val="22"/>
          <w:lang w:val="en-GB"/>
        </w:rPr>
        <w:t>es</w:t>
      </w:r>
      <w:r w:rsidRPr="008C2B20">
        <w:rPr>
          <w:color w:val="000000" w:themeColor="text1"/>
          <w:sz w:val="22"/>
          <w:lang w:val="en-GB"/>
        </w:rPr>
        <w:t xml:space="preserve"> negative opinions. It is not permitted to suggest that consumer opinions are real if the business did not take specific actions to verify their authenticity beforehand. </w:t>
      </w:r>
    </w:p>
    <w:p w14:paraId="56A082C0" w14:textId="424D596C" w:rsidR="00E85118" w:rsidRPr="008C2B20" w:rsidRDefault="00E85118" w:rsidP="00E85118">
      <w:pPr>
        <w:spacing w:after="240" w:line="360" w:lineRule="auto"/>
        <w:jc w:val="both"/>
        <w:rPr>
          <w:rFonts w:cs="Tahoma"/>
          <w:szCs w:val="18"/>
          <w:lang w:val="en-GB"/>
        </w:rPr>
      </w:pPr>
      <w:r w:rsidRPr="008C2B20">
        <w:rPr>
          <w:rStyle w:val="Pogrubienie"/>
          <w:rFonts w:eastAsia="Calibri" w:cs="Tahoma"/>
          <w:lang w:val="en-GB"/>
        </w:rPr>
        <w:t>Consumer Support:</w:t>
      </w:r>
    </w:p>
    <w:p w14:paraId="7170C549" w14:textId="6AA54F7C" w:rsidR="00BC373E" w:rsidRPr="008C2B20" w:rsidRDefault="00E85118" w:rsidP="00B479FD">
      <w:pPr>
        <w:rPr>
          <w:b/>
          <w:bCs/>
          <w:color w:val="000000"/>
          <w:sz w:val="22"/>
          <w:shd w:val="clear" w:color="auto" w:fill="FFFFFF"/>
          <w:lang w:val="en-GB"/>
        </w:rPr>
      </w:pPr>
      <w:r w:rsidRPr="008C2B20">
        <w:rPr>
          <w:rFonts w:cs="Tahoma"/>
          <w:szCs w:val="18"/>
          <w:lang w:val="en-GB"/>
        </w:rPr>
        <w:t xml:space="preserve">Consumer helpline: </w:t>
      </w:r>
      <w:bookmarkStart w:id="2" w:name="_Hlk120527957"/>
      <w:r w:rsidRPr="008C2B20">
        <w:rPr>
          <w:rFonts w:cs="Tahoma"/>
          <w:szCs w:val="18"/>
          <w:lang w:val="en-GB"/>
        </w:rPr>
        <w:t xml:space="preserve">801 440 220 or 222 66 76 76 </w:t>
      </w:r>
      <w:bookmarkEnd w:id="2"/>
      <w:r w:rsidRPr="008C2B20">
        <w:rPr>
          <w:rFonts w:cs="Tahoma"/>
          <w:color w:val="3C4147"/>
          <w:szCs w:val="18"/>
          <w:lang w:val="en-GB"/>
        </w:rPr>
        <w:br/>
      </w:r>
      <w:hyperlink r:id="rId12" w:tgtFrame="_blank" w:history="1">
        <w:r w:rsidRPr="008C2B20">
          <w:rPr>
            <w:rStyle w:val="Hipercze"/>
            <w:rFonts w:cs="Tahoma"/>
            <w:color w:val="133C8A"/>
            <w:szCs w:val="18"/>
            <w:lang w:val="en-GB"/>
          </w:rPr>
          <w:t>Poradydlakonsumentow.pl</w:t>
        </w:r>
      </w:hyperlink>
      <w:r w:rsidRPr="008C2B20">
        <w:rPr>
          <w:rFonts w:cs="Tahoma"/>
          <w:color w:val="3C4147"/>
          <w:szCs w:val="18"/>
          <w:lang w:val="en-GB"/>
        </w:rPr>
        <w:br/>
      </w:r>
      <w:hyperlink r:id="rId13" w:history="1">
        <w:r w:rsidRPr="008C2B20">
          <w:rPr>
            <w:rStyle w:val="Hipercze"/>
            <w:rFonts w:cs="Tahoma"/>
            <w:color w:val="133C8A"/>
            <w:szCs w:val="18"/>
            <w:lang w:val="en-GB"/>
          </w:rPr>
          <w:t>Consumer Ombudsmen</w:t>
        </w:r>
      </w:hyperlink>
      <w:r w:rsidRPr="008C2B20">
        <w:rPr>
          <w:rFonts w:cs="Tahoma"/>
          <w:color w:val="3C4147"/>
          <w:szCs w:val="18"/>
          <w:lang w:val="en-GB"/>
        </w:rPr>
        <w:t xml:space="preserve"> – </w:t>
      </w:r>
      <w:r w:rsidRPr="008C2B20">
        <w:rPr>
          <w:rFonts w:cs="Tahoma"/>
          <w:szCs w:val="18"/>
          <w:lang w:val="en-GB"/>
        </w:rPr>
        <w:t>in your town or district</w:t>
      </w:r>
    </w:p>
    <w:sectPr w:rsidR="00BC373E" w:rsidRPr="008C2B20" w:rsidSect="00FF523C">
      <w:headerReference w:type="default" r:id="rId14"/>
      <w:footerReference w:type="default" r:id="rId15"/>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EC1F8" w14:textId="77777777" w:rsidR="005721B7" w:rsidRDefault="005721B7">
      <w:r>
        <w:separator/>
      </w:r>
    </w:p>
  </w:endnote>
  <w:endnote w:type="continuationSeparator" w:id="0">
    <w:p w14:paraId="2B0DC860" w14:textId="77777777" w:rsidR="005721B7" w:rsidRDefault="005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585949" w:rsidRPr="008C2B20" w:rsidRDefault="008D527A" w:rsidP="008D527A">
    <w:pPr>
      <w:pStyle w:val="Stopka"/>
      <w:rPr>
        <w:rFonts w:asciiTheme="minorHAnsi" w:hAnsiTheme="minorHAnsi" w:cstheme="minorHAnsi"/>
        <w:color w:val="595959" w:themeColor="text1" w:themeTint="A6"/>
        <w:sz w:val="16"/>
        <w:szCs w:val="16"/>
        <w:lang w:val="en-GB"/>
      </w:rPr>
    </w:pPr>
    <w:r w:rsidRPr="008C2B20">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C2B20">
      <w:rPr>
        <w:rFonts w:asciiTheme="minorHAnsi" w:hAnsiTheme="minorHAnsi" w:cstheme="minorHAnsi"/>
        <w:color w:val="595959" w:themeColor="text1" w:themeTint="A6"/>
        <w:sz w:val="16"/>
        <w:szCs w:val="16"/>
        <w:lang w:val="en-GB"/>
      </w:rPr>
      <w:t>WWW.UOKiK.GOV.PL   PHONE: +48 22 55 60 246    MOBILE: 695 902 088</w:t>
    </w:r>
  </w:p>
  <w:p w14:paraId="24ACC102" w14:textId="4E5BC83B" w:rsidR="00585949" w:rsidRPr="008C2B20"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C2B20">
      <w:rPr>
        <w:rFonts w:asciiTheme="minorHAnsi" w:hAnsiTheme="minorHAnsi" w:cstheme="minorHAnsi"/>
        <w:color w:val="595959" w:themeColor="text1" w:themeTint="A6"/>
        <w:sz w:val="16"/>
        <w:szCs w:val="16"/>
        <w:lang w:val="en-GB"/>
      </w:rPr>
      <w:t xml:space="preserve">UOKiK Communication Department, Pl. Powstańców Warszawy 1, 00-950 Warsaw </w:t>
    </w:r>
    <w:r w:rsidRPr="008C2B20">
      <w:rPr>
        <w:rFonts w:asciiTheme="minorHAnsi" w:hAnsiTheme="minorHAnsi" w:cstheme="minorHAnsi"/>
        <w:color w:val="595959" w:themeColor="text1" w:themeTint="A6"/>
        <w:sz w:val="16"/>
        <w:szCs w:val="16"/>
        <w:lang w:val="en-GB"/>
      </w:rPr>
      <w:br/>
      <w:t xml:space="preserve">E-mail: </w:t>
    </w:r>
    <w:hyperlink r:id="rId1" w:history="1">
      <w:r w:rsidRPr="008C2B20">
        <w:rPr>
          <w:rStyle w:val="Hipercze"/>
          <w:rFonts w:asciiTheme="minorHAnsi" w:hAnsiTheme="minorHAnsi" w:cstheme="minorHAnsi"/>
          <w:color w:val="595959" w:themeColor="text1" w:themeTint="A6"/>
          <w:sz w:val="16"/>
          <w:szCs w:val="16"/>
          <w:lang w:val="en-GB"/>
        </w:rPr>
        <w:t>biuroprasowe@uokik.gov.pl</w:t>
      </w:r>
    </w:hyperlink>
    <w:r w:rsidRPr="008C2B20">
      <w:rPr>
        <w:rFonts w:asciiTheme="minorHAnsi" w:hAnsiTheme="minorHAnsi" w:cstheme="minorHAnsi"/>
        <w:color w:val="595959" w:themeColor="text1" w:themeTint="A6"/>
        <w:sz w:val="16"/>
        <w:szCs w:val="16"/>
        <w:lang w:val="en-GB"/>
      </w:rPr>
      <w:t xml:space="preserve"> Twitter: </w:t>
    </w:r>
    <w:hyperlink r:id="rId2" w:history="1">
      <w:r w:rsidRPr="008C2B20">
        <w:rPr>
          <w:rStyle w:val="Hipercze"/>
          <w:rFonts w:asciiTheme="minorHAnsi" w:hAnsiTheme="minorHAnsi" w:cstheme="minorHAnsi"/>
          <w:color w:val="595959" w:themeColor="text1" w:themeTint="A6"/>
          <w:sz w:val="16"/>
          <w:szCs w:val="16"/>
          <w:lang w:val="en-GB"/>
        </w:rPr>
        <w:t>@</w:t>
      </w:r>
      <w:r w:rsidRPr="008C2B20">
        <w:rPr>
          <w:rStyle w:val="u-linkcomplex-target"/>
          <w:rFonts w:asciiTheme="minorHAnsi" w:hAnsiTheme="minorHAnsi" w:cstheme="minorHAnsi"/>
          <w:color w:val="595959" w:themeColor="text1" w:themeTint="A6"/>
          <w:sz w:val="16"/>
          <w:szCs w:val="16"/>
          <w:u w:val="single"/>
          <w:lang w:val="en-GB"/>
        </w:rPr>
        <w:t>UOKiKgovPL</w:t>
      </w:r>
    </w:hyperlink>
    <w:r w:rsidRPr="008C2B20">
      <w:rPr>
        <w:rStyle w:val="u-linkcomplex-target"/>
        <w:rFonts w:asciiTheme="minorHAnsi" w:hAnsiTheme="minorHAnsi" w:cstheme="minorHAnsi"/>
        <w:color w:val="595959" w:themeColor="text1" w:themeTint="A6"/>
        <w:sz w:val="16"/>
        <w:szCs w:val="16"/>
        <w:u w:val="single"/>
        <w:lang w:val="en-GB"/>
      </w:rPr>
      <w:t xml:space="preserve"> </w:t>
    </w:r>
    <w:r w:rsidRPr="008C2B20">
      <w:rPr>
        <w:rFonts w:asciiTheme="minorHAnsi" w:hAnsiTheme="minorHAnsi" w:cstheme="minorHAnsi"/>
        <w:color w:val="595959" w:themeColor="text1" w:themeTint="A6"/>
        <w:sz w:val="16"/>
        <w:szCs w:val="16"/>
        <w:lang w:val="en-GB"/>
      </w:rPr>
      <w:t>Instagram: </w:t>
    </w:r>
    <w:hyperlink r:id="rId3" w:tgtFrame="_blank" w:history="1">
      <w:r w:rsidRPr="008C2B20">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98268" w14:textId="77777777" w:rsidR="005721B7" w:rsidRDefault="005721B7">
      <w:r>
        <w:separator/>
      </w:r>
    </w:p>
  </w:footnote>
  <w:footnote w:type="continuationSeparator" w:id="0">
    <w:p w14:paraId="624A88C4" w14:textId="77777777" w:rsidR="005721B7" w:rsidRDefault="0057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585949"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2"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B1211A"/>
    <w:multiLevelType w:val="hybridMultilevel"/>
    <w:tmpl w:val="125CC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536451"/>
    <w:multiLevelType w:val="hybridMultilevel"/>
    <w:tmpl w:val="6A164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6B094E"/>
    <w:multiLevelType w:val="hybridMultilevel"/>
    <w:tmpl w:val="CDD28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17"/>
  </w:num>
  <w:num w:numId="5">
    <w:abstractNumId w:val="5"/>
  </w:num>
  <w:num w:numId="6">
    <w:abstractNumId w:val="13"/>
  </w:num>
  <w:num w:numId="7">
    <w:abstractNumId w:val="6"/>
  </w:num>
  <w:num w:numId="8">
    <w:abstractNumId w:val="15"/>
  </w:num>
  <w:num w:numId="9">
    <w:abstractNumId w:val="16"/>
  </w:num>
  <w:num w:numId="10">
    <w:abstractNumId w:val="7"/>
  </w:num>
  <w:num w:numId="11">
    <w:abstractNumId w:val="3"/>
  </w:num>
  <w:num w:numId="12">
    <w:abstractNumId w:val="2"/>
  </w:num>
  <w:num w:numId="13">
    <w:abstractNumId w:val="9"/>
  </w:num>
  <w:num w:numId="14">
    <w:abstractNumId w:val="14"/>
  </w:num>
  <w:num w:numId="15">
    <w:abstractNumId w:val="4"/>
  </w:num>
  <w:num w:numId="16">
    <w:abstractNumId w:val="1"/>
  </w:num>
  <w:num w:numId="17">
    <w:abstractNumId w:val="11"/>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20C4"/>
    <w:rsid w:val="00013762"/>
    <w:rsid w:val="00014ADC"/>
    <w:rsid w:val="00022E00"/>
    <w:rsid w:val="00023634"/>
    <w:rsid w:val="0002523D"/>
    <w:rsid w:val="000301CE"/>
    <w:rsid w:val="000346FB"/>
    <w:rsid w:val="00035F7B"/>
    <w:rsid w:val="00042F96"/>
    <w:rsid w:val="00044465"/>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913F7"/>
    <w:rsid w:val="00092DAC"/>
    <w:rsid w:val="00093769"/>
    <w:rsid w:val="00095027"/>
    <w:rsid w:val="00095D79"/>
    <w:rsid w:val="000A1E7D"/>
    <w:rsid w:val="000A228C"/>
    <w:rsid w:val="000A3AB6"/>
    <w:rsid w:val="000A74FA"/>
    <w:rsid w:val="000B149D"/>
    <w:rsid w:val="000B1AC5"/>
    <w:rsid w:val="000B3132"/>
    <w:rsid w:val="000B4145"/>
    <w:rsid w:val="000B5FBB"/>
    <w:rsid w:val="000B7247"/>
    <w:rsid w:val="000B7937"/>
    <w:rsid w:val="000C1E4A"/>
    <w:rsid w:val="000C542F"/>
    <w:rsid w:val="000C7CFB"/>
    <w:rsid w:val="000D0B2D"/>
    <w:rsid w:val="000D28C4"/>
    <w:rsid w:val="000E0FA7"/>
    <w:rsid w:val="000F112B"/>
    <w:rsid w:val="000F47DB"/>
    <w:rsid w:val="000F5962"/>
    <w:rsid w:val="00102596"/>
    <w:rsid w:val="00103198"/>
    <w:rsid w:val="0010559C"/>
    <w:rsid w:val="00106D3E"/>
    <w:rsid w:val="00107844"/>
    <w:rsid w:val="001111CA"/>
    <w:rsid w:val="0011400B"/>
    <w:rsid w:val="00116102"/>
    <w:rsid w:val="00120FBD"/>
    <w:rsid w:val="0012424D"/>
    <w:rsid w:val="001269BB"/>
    <w:rsid w:val="0013159A"/>
    <w:rsid w:val="00135455"/>
    <w:rsid w:val="0013632E"/>
    <w:rsid w:val="00141E34"/>
    <w:rsid w:val="00143029"/>
    <w:rsid w:val="00143310"/>
    <w:rsid w:val="00144611"/>
    <w:rsid w:val="00144E9C"/>
    <w:rsid w:val="00150DCD"/>
    <w:rsid w:val="00154993"/>
    <w:rsid w:val="0016078E"/>
    <w:rsid w:val="00161094"/>
    <w:rsid w:val="00163DF9"/>
    <w:rsid w:val="0016665C"/>
    <w:rsid w:val="001666D6"/>
    <w:rsid w:val="00166B5D"/>
    <w:rsid w:val="001675EF"/>
    <w:rsid w:val="0017028A"/>
    <w:rsid w:val="001717C7"/>
    <w:rsid w:val="001765F1"/>
    <w:rsid w:val="00176C30"/>
    <w:rsid w:val="00183036"/>
    <w:rsid w:val="00190A7A"/>
    <w:rsid w:val="00190D5A"/>
    <w:rsid w:val="00191CAE"/>
    <w:rsid w:val="0019249C"/>
    <w:rsid w:val="00192F14"/>
    <w:rsid w:val="001979B5"/>
    <w:rsid w:val="001A20C5"/>
    <w:rsid w:val="001A5F7C"/>
    <w:rsid w:val="001A60FD"/>
    <w:rsid w:val="001A6E5B"/>
    <w:rsid w:val="001A7451"/>
    <w:rsid w:val="001B388F"/>
    <w:rsid w:val="001B77AB"/>
    <w:rsid w:val="001C1FAD"/>
    <w:rsid w:val="001C2AED"/>
    <w:rsid w:val="001C2F9C"/>
    <w:rsid w:val="001C3E5D"/>
    <w:rsid w:val="001C6E51"/>
    <w:rsid w:val="001D50FB"/>
    <w:rsid w:val="001D541C"/>
    <w:rsid w:val="001E0F2E"/>
    <w:rsid w:val="001E188E"/>
    <w:rsid w:val="001E1BB5"/>
    <w:rsid w:val="001E33A6"/>
    <w:rsid w:val="001E4F92"/>
    <w:rsid w:val="001F4A73"/>
    <w:rsid w:val="0020105E"/>
    <w:rsid w:val="00205580"/>
    <w:rsid w:val="002157BB"/>
    <w:rsid w:val="00221024"/>
    <w:rsid w:val="002262B5"/>
    <w:rsid w:val="00226E05"/>
    <w:rsid w:val="00227942"/>
    <w:rsid w:val="00230975"/>
    <w:rsid w:val="0023138D"/>
    <w:rsid w:val="002325C6"/>
    <w:rsid w:val="002362B2"/>
    <w:rsid w:val="002379B9"/>
    <w:rsid w:val="00240013"/>
    <w:rsid w:val="0024118E"/>
    <w:rsid w:val="00241BAC"/>
    <w:rsid w:val="002436AA"/>
    <w:rsid w:val="002468D1"/>
    <w:rsid w:val="002502C3"/>
    <w:rsid w:val="002513D2"/>
    <w:rsid w:val="00251BF7"/>
    <w:rsid w:val="00253E62"/>
    <w:rsid w:val="0025532A"/>
    <w:rsid w:val="00260382"/>
    <w:rsid w:val="00262362"/>
    <w:rsid w:val="00266CB4"/>
    <w:rsid w:val="00267DD1"/>
    <w:rsid w:val="002721AD"/>
    <w:rsid w:val="00272E71"/>
    <w:rsid w:val="002749E2"/>
    <w:rsid w:val="002801AA"/>
    <w:rsid w:val="002817D5"/>
    <w:rsid w:val="00294519"/>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3F3"/>
    <w:rsid w:val="002D19F7"/>
    <w:rsid w:val="002D5EED"/>
    <w:rsid w:val="002E162E"/>
    <w:rsid w:val="002E29E8"/>
    <w:rsid w:val="002E388C"/>
    <w:rsid w:val="002E6F44"/>
    <w:rsid w:val="002E7EEE"/>
    <w:rsid w:val="002F1BF3"/>
    <w:rsid w:val="002F29A4"/>
    <w:rsid w:val="002F2F3C"/>
    <w:rsid w:val="002F30D4"/>
    <w:rsid w:val="002F4D43"/>
    <w:rsid w:val="002F6D73"/>
    <w:rsid w:val="002F7F4C"/>
    <w:rsid w:val="003056C6"/>
    <w:rsid w:val="00310436"/>
    <w:rsid w:val="00310A24"/>
    <w:rsid w:val="00310A95"/>
    <w:rsid w:val="00311B14"/>
    <w:rsid w:val="00311B4D"/>
    <w:rsid w:val="00312D5F"/>
    <w:rsid w:val="00324306"/>
    <w:rsid w:val="003278D6"/>
    <w:rsid w:val="003303F0"/>
    <w:rsid w:val="00331765"/>
    <w:rsid w:val="00332E4A"/>
    <w:rsid w:val="0034059B"/>
    <w:rsid w:val="00341586"/>
    <w:rsid w:val="00342BCF"/>
    <w:rsid w:val="003431BE"/>
    <w:rsid w:val="0035019C"/>
    <w:rsid w:val="00352B53"/>
    <w:rsid w:val="00360248"/>
    <w:rsid w:val="00360C66"/>
    <w:rsid w:val="00362CB6"/>
    <w:rsid w:val="00363029"/>
    <w:rsid w:val="00366A46"/>
    <w:rsid w:val="00377810"/>
    <w:rsid w:val="00377A0D"/>
    <w:rsid w:val="0038677D"/>
    <w:rsid w:val="00386B53"/>
    <w:rsid w:val="00387B51"/>
    <w:rsid w:val="00390405"/>
    <w:rsid w:val="00394032"/>
    <w:rsid w:val="003A006F"/>
    <w:rsid w:val="003A47D6"/>
    <w:rsid w:val="003A49C7"/>
    <w:rsid w:val="003B5CDF"/>
    <w:rsid w:val="003B5FD3"/>
    <w:rsid w:val="003B7C19"/>
    <w:rsid w:val="003C06A8"/>
    <w:rsid w:val="003C366B"/>
    <w:rsid w:val="003C44CE"/>
    <w:rsid w:val="003C49B3"/>
    <w:rsid w:val="003C55B5"/>
    <w:rsid w:val="003C63DE"/>
    <w:rsid w:val="003C682C"/>
    <w:rsid w:val="003C7174"/>
    <w:rsid w:val="003D1FD8"/>
    <w:rsid w:val="003D236D"/>
    <w:rsid w:val="003D3FF4"/>
    <w:rsid w:val="003D5DCC"/>
    <w:rsid w:val="003D7161"/>
    <w:rsid w:val="003E3F9D"/>
    <w:rsid w:val="003E69E5"/>
    <w:rsid w:val="00400B66"/>
    <w:rsid w:val="00400CFB"/>
    <w:rsid w:val="0040446B"/>
    <w:rsid w:val="00406314"/>
    <w:rsid w:val="0040748E"/>
    <w:rsid w:val="00412206"/>
    <w:rsid w:val="00413CA9"/>
    <w:rsid w:val="00414381"/>
    <w:rsid w:val="004167E2"/>
    <w:rsid w:val="00423D21"/>
    <w:rsid w:val="00427E08"/>
    <w:rsid w:val="00430491"/>
    <w:rsid w:val="00432A3D"/>
    <w:rsid w:val="00433F0F"/>
    <w:rsid w:val="00433F7A"/>
    <w:rsid w:val="004349BA"/>
    <w:rsid w:val="0043575C"/>
    <w:rsid w:val="004365C7"/>
    <w:rsid w:val="00436CEE"/>
    <w:rsid w:val="004425B7"/>
    <w:rsid w:val="00442B96"/>
    <w:rsid w:val="00444A85"/>
    <w:rsid w:val="00445CF9"/>
    <w:rsid w:val="00450331"/>
    <w:rsid w:val="004554B3"/>
    <w:rsid w:val="00457A28"/>
    <w:rsid w:val="004620D2"/>
    <w:rsid w:val="00462CFA"/>
    <w:rsid w:val="00465C43"/>
    <w:rsid w:val="00466DE5"/>
    <w:rsid w:val="00470674"/>
    <w:rsid w:val="004752CC"/>
    <w:rsid w:val="00475A60"/>
    <w:rsid w:val="004840FE"/>
    <w:rsid w:val="00486DB1"/>
    <w:rsid w:val="004872FF"/>
    <w:rsid w:val="00487364"/>
    <w:rsid w:val="0048781B"/>
    <w:rsid w:val="00487D0E"/>
    <w:rsid w:val="00487E43"/>
    <w:rsid w:val="00491851"/>
    <w:rsid w:val="00493394"/>
    <w:rsid w:val="00493D03"/>
    <w:rsid w:val="00493E10"/>
    <w:rsid w:val="00496FC8"/>
    <w:rsid w:val="004972E8"/>
    <w:rsid w:val="004A13F8"/>
    <w:rsid w:val="004A5353"/>
    <w:rsid w:val="004B2444"/>
    <w:rsid w:val="004C0F9E"/>
    <w:rsid w:val="004C1243"/>
    <w:rsid w:val="004C13EC"/>
    <w:rsid w:val="004C140A"/>
    <w:rsid w:val="004C2D3E"/>
    <w:rsid w:val="004C3D4C"/>
    <w:rsid w:val="004C52EB"/>
    <w:rsid w:val="004C5C26"/>
    <w:rsid w:val="004C64B6"/>
    <w:rsid w:val="004D13CB"/>
    <w:rsid w:val="004D394F"/>
    <w:rsid w:val="004D53B7"/>
    <w:rsid w:val="004E0F13"/>
    <w:rsid w:val="004E75F7"/>
    <w:rsid w:val="004E7BD4"/>
    <w:rsid w:val="004F493B"/>
    <w:rsid w:val="004F7E99"/>
    <w:rsid w:val="005003F9"/>
    <w:rsid w:val="0050417B"/>
    <w:rsid w:val="0050508C"/>
    <w:rsid w:val="00507157"/>
    <w:rsid w:val="00511A2D"/>
    <w:rsid w:val="005133CE"/>
    <w:rsid w:val="00521BA3"/>
    <w:rsid w:val="00522941"/>
    <w:rsid w:val="00523E0D"/>
    <w:rsid w:val="00525588"/>
    <w:rsid w:val="00525D76"/>
    <w:rsid w:val="0052710E"/>
    <w:rsid w:val="00533E65"/>
    <w:rsid w:val="00536FF2"/>
    <w:rsid w:val="00541554"/>
    <w:rsid w:val="005442FC"/>
    <w:rsid w:val="00544E18"/>
    <w:rsid w:val="00545772"/>
    <w:rsid w:val="005470CA"/>
    <w:rsid w:val="00554FF8"/>
    <w:rsid w:val="0055631D"/>
    <w:rsid w:val="0056065B"/>
    <w:rsid w:val="00563889"/>
    <w:rsid w:val="005645CE"/>
    <w:rsid w:val="00571B69"/>
    <w:rsid w:val="005721B7"/>
    <w:rsid w:val="00572405"/>
    <w:rsid w:val="00572BF3"/>
    <w:rsid w:val="00577309"/>
    <w:rsid w:val="00577763"/>
    <w:rsid w:val="005835E6"/>
    <w:rsid w:val="0058575F"/>
    <w:rsid w:val="00585949"/>
    <w:rsid w:val="00590B79"/>
    <w:rsid w:val="00592C56"/>
    <w:rsid w:val="00593935"/>
    <w:rsid w:val="005973FD"/>
    <w:rsid w:val="00597C68"/>
    <w:rsid w:val="00597D92"/>
    <w:rsid w:val="005A382B"/>
    <w:rsid w:val="005A4047"/>
    <w:rsid w:val="005A66E2"/>
    <w:rsid w:val="005A7271"/>
    <w:rsid w:val="005B0B48"/>
    <w:rsid w:val="005B0F78"/>
    <w:rsid w:val="005B281D"/>
    <w:rsid w:val="005B2CC5"/>
    <w:rsid w:val="005B3849"/>
    <w:rsid w:val="005C0D39"/>
    <w:rsid w:val="005C3D14"/>
    <w:rsid w:val="005C46D1"/>
    <w:rsid w:val="005C6232"/>
    <w:rsid w:val="005C719F"/>
    <w:rsid w:val="005D69FE"/>
    <w:rsid w:val="005D6F7A"/>
    <w:rsid w:val="005E5B88"/>
    <w:rsid w:val="005E78EE"/>
    <w:rsid w:val="005F139F"/>
    <w:rsid w:val="005F1EBD"/>
    <w:rsid w:val="005F325C"/>
    <w:rsid w:val="005F3BB6"/>
    <w:rsid w:val="005F576B"/>
    <w:rsid w:val="005F5CCA"/>
    <w:rsid w:val="005F7AE4"/>
    <w:rsid w:val="005F7C2C"/>
    <w:rsid w:val="0060355F"/>
    <w:rsid w:val="006063D0"/>
    <w:rsid w:val="00607C55"/>
    <w:rsid w:val="006137E8"/>
    <w:rsid w:val="00613C45"/>
    <w:rsid w:val="00623D96"/>
    <w:rsid w:val="006242F3"/>
    <w:rsid w:val="00625929"/>
    <w:rsid w:val="00633D4E"/>
    <w:rsid w:val="0063526F"/>
    <w:rsid w:val="00637E86"/>
    <w:rsid w:val="006406A3"/>
    <w:rsid w:val="00642285"/>
    <w:rsid w:val="006422DE"/>
    <w:rsid w:val="006439FA"/>
    <w:rsid w:val="00650098"/>
    <w:rsid w:val="00651510"/>
    <w:rsid w:val="00656374"/>
    <w:rsid w:val="00657F6B"/>
    <w:rsid w:val="00660FB9"/>
    <w:rsid w:val="0066104F"/>
    <w:rsid w:val="00662FB3"/>
    <w:rsid w:val="00671308"/>
    <w:rsid w:val="00673620"/>
    <w:rsid w:val="0067485D"/>
    <w:rsid w:val="00681BDD"/>
    <w:rsid w:val="006840AF"/>
    <w:rsid w:val="00686544"/>
    <w:rsid w:val="0069130F"/>
    <w:rsid w:val="006A2065"/>
    <w:rsid w:val="006A3D88"/>
    <w:rsid w:val="006A4A7A"/>
    <w:rsid w:val="006A72DB"/>
    <w:rsid w:val="006B0848"/>
    <w:rsid w:val="006B4DCA"/>
    <w:rsid w:val="006B733D"/>
    <w:rsid w:val="006C34AE"/>
    <w:rsid w:val="006C60B0"/>
    <w:rsid w:val="006C67AF"/>
    <w:rsid w:val="006C7CF5"/>
    <w:rsid w:val="006D3DC5"/>
    <w:rsid w:val="006D6C2B"/>
    <w:rsid w:val="006E0B56"/>
    <w:rsid w:val="006E0E49"/>
    <w:rsid w:val="006E125B"/>
    <w:rsid w:val="006E1A50"/>
    <w:rsid w:val="006E23E0"/>
    <w:rsid w:val="006E7343"/>
    <w:rsid w:val="006F143B"/>
    <w:rsid w:val="006F2511"/>
    <w:rsid w:val="006F421E"/>
    <w:rsid w:val="006F4C15"/>
    <w:rsid w:val="006F5769"/>
    <w:rsid w:val="007039EC"/>
    <w:rsid w:val="007074AA"/>
    <w:rsid w:val="007137AF"/>
    <w:rsid w:val="00714664"/>
    <w:rsid w:val="0071572D"/>
    <w:rsid w:val="007157BA"/>
    <w:rsid w:val="007169F9"/>
    <w:rsid w:val="007174A6"/>
    <w:rsid w:val="007214F1"/>
    <w:rsid w:val="007224B3"/>
    <w:rsid w:val="0072797A"/>
    <w:rsid w:val="0073000A"/>
    <w:rsid w:val="00731303"/>
    <w:rsid w:val="0073172C"/>
    <w:rsid w:val="007344CA"/>
    <w:rsid w:val="007402E0"/>
    <w:rsid w:val="00740E6D"/>
    <w:rsid w:val="0074489D"/>
    <w:rsid w:val="00746549"/>
    <w:rsid w:val="007501BA"/>
    <w:rsid w:val="007514AD"/>
    <w:rsid w:val="00754634"/>
    <w:rsid w:val="0075524D"/>
    <w:rsid w:val="007560B0"/>
    <w:rsid w:val="00756DC4"/>
    <w:rsid w:val="007627D7"/>
    <w:rsid w:val="007627DF"/>
    <w:rsid w:val="007631C4"/>
    <w:rsid w:val="00772A89"/>
    <w:rsid w:val="00773403"/>
    <w:rsid w:val="00774857"/>
    <w:rsid w:val="0077521D"/>
    <w:rsid w:val="00776313"/>
    <w:rsid w:val="00776C4F"/>
    <w:rsid w:val="00780CB7"/>
    <w:rsid w:val="00781261"/>
    <w:rsid w:val="0078189B"/>
    <w:rsid w:val="007838E4"/>
    <w:rsid w:val="007846DC"/>
    <w:rsid w:val="00785AF4"/>
    <w:rsid w:val="00786F5E"/>
    <w:rsid w:val="007930C9"/>
    <w:rsid w:val="007A19D8"/>
    <w:rsid w:val="007A4D3C"/>
    <w:rsid w:val="007A7A72"/>
    <w:rsid w:val="007B261F"/>
    <w:rsid w:val="007B2B9F"/>
    <w:rsid w:val="007B5B75"/>
    <w:rsid w:val="007C0483"/>
    <w:rsid w:val="007C1E49"/>
    <w:rsid w:val="007C2138"/>
    <w:rsid w:val="007C2DBF"/>
    <w:rsid w:val="007C36A5"/>
    <w:rsid w:val="007D0A54"/>
    <w:rsid w:val="007E25BB"/>
    <w:rsid w:val="007E36E4"/>
    <w:rsid w:val="007E6317"/>
    <w:rsid w:val="007F0ACE"/>
    <w:rsid w:val="007F4C3E"/>
    <w:rsid w:val="007F68F7"/>
    <w:rsid w:val="00800802"/>
    <w:rsid w:val="00800F0E"/>
    <w:rsid w:val="008011B4"/>
    <w:rsid w:val="00801E70"/>
    <w:rsid w:val="00804024"/>
    <w:rsid w:val="008159BF"/>
    <w:rsid w:val="0081753E"/>
    <w:rsid w:val="00824E82"/>
    <w:rsid w:val="008274C2"/>
    <w:rsid w:val="00827F6F"/>
    <w:rsid w:val="00830825"/>
    <w:rsid w:val="00832A46"/>
    <w:rsid w:val="00837D33"/>
    <w:rsid w:val="00837EB1"/>
    <w:rsid w:val="0085010E"/>
    <w:rsid w:val="00852A4E"/>
    <w:rsid w:val="0085454F"/>
    <w:rsid w:val="00854FC6"/>
    <w:rsid w:val="0085750C"/>
    <w:rsid w:val="0086140C"/>
    <w:rsid w:val="00862D6A"/>
    <w:rsid w:val="0086579F"/>
    <w:rsid w:val="00865EA3"/>
    <w:rsid w:val="0087354F"/>
    <w:rsid w:val="00874568"/>
    <w:rsid w:val="0088135E"/>
    <w:rsid w:val="00883575"/>
    <w:rsid w:val="0088640C"/>
    <w:rsid w:val="0089109C"/>
    <w:rsid w:val="008919C3"/>
    <w:rsid w:val="00891A70"/>
    <w:rsid w:val="00896985"/>
    <w:rsid w:val="00897287"/>
    <w:rsid w:val="008A409C"/>
    <w:rsid w:val="008A4E3E"/>
    <w:rsid w:val="008B0553"/>
    <w:rsid w:val="008B33B6"/>
    <w:rsid w:val="008B3883"/>
    <w:rsid w:val="008B45B8"/>
    <w:rsid w:val="008B6FEC"/>
    <w:rsid w:val="008C274D"/>
    <w:rsid w:val="008C28C5"/>
    <w:rsid w:val="008C2B20"/>
    <w:rsid w:val="008C2C71"/>
    <w:rsid w:val="008C36C9"/>
    <w:rsid w:val="008C5215"/>
    <w:rsid w:val="008C53D0"/>
    <w:rsid w:val="008D1006"/>
    <w:rsid w:val="008D109F"/>
    <w:rsid w:val="008D4262"/>
    <w:rsid w:val="008D527A"/>
    <w:rsid w:val="008D56DA"/>
    <w:rsid w:val="008D5771"/>
    <w:rsid w:val="008E00BA"/>
    <w:rsid w:val="008E17D0"/>
    <w:rsid w:val="008E1E3D"/>
    <w:rsid w:val="008E67B2"/>
    <w:rsid w:val="008F04FF"/>
    <w:rsid w:val="008F472E"/>
    <w:rsid w:val="008F4BD9"/>
    <w:rsid w:val="008F55DE"/>
    <w:rsid w:val="008F69B5"/>
    <w:rsid w:val="008F6F5A"/>
    <w:rsid w:val="008F7C06"/>
    <w:rsid w:val="00902556"/>
    <w:rsid w:val="0090338C"/>
    <w:rsid w:val="009043D6"/>
    <w:rsid w:val="00905655"/>
    <w:rsid w:val="0091048E"/>
    <w:rsid w:val="00910F4C"/>
    <w:rsid w:val="00911809"/>
    <w:rsid w:val="009144DF"/>
    <w:rsid w:val="00914D1A"/>
    <w:rsid w:val="00915785"/>
    <w:rsid w:val="009219D5"/>
    <w:rsid w:val="00923C74"/>
    <w:rsid w:val="00924ABC"/>
    <w:rsid w:val="0092519B"/>
    <w:rsid w:val="0092519D"/>
    <w:rsid w:val="00940E8F"/>
    <w:rsid w:val="009412B3"/>
    <w:rsid w:val="00942392"/>
    <w:rsid w:val="00943688"/>
    <w:rsid w:val="009513F4"/>
    <w:rsid w:val="0095295F"/>
    <w:rsid w:val="00952CD8"/>
    <w:rsid w:val="0095309C"/>
    <w:rsid w:val="00955AE3"/>
    <w:rsid w:val="00957F00"/>
    <w:rsid w:val="00964ACB"/>
    <w:rsid w:val="009652F2"/>
    <w:rsid w:val="009719ED"/>
    <w:rsid w:val="00972048"/>
    <w:rsid w:val="00976249"/>
    <w:rsid w:val="00986C37"/>
    <w:rsid w:val="00990FCA"/>
    <w:rsid w:val="009942DE"/>
    <w:rsid w:val="00996951"/>
    <w:rsid w:val="00997528"/>
    <w:rsid w:val="0099796A"/>
    <w:rsid w:val="009A0155"/>
    <w:rsid w:val="009A0964"/>
    <w:rsid w:val="009A5F9B"/>
    <w:rsid w:val="009A7C52"/>
    <w:rsid w:val="009B33BB"/>
    <w:rsid w:val="009B3709"/>
    <w:rsid w:val="009B6C75"/>
    <w:rsid w:val="009C1346"/>
    <w:rsid w:val="009C3008"/>
    <w:rsid w:val="009D05C8"/>
    <w:rsid w:val="009D2288"/>
    <w:rsid w:val="009D380E"/>
    <w:rsid w:val="009D49D9"/>
    <w:rsid w:val="009E22CF"/>
    <w:rsid w:val="009E3C0B"/>
    <w:rsid w:val="009E558C"/>
    <w:rsid w:val="009E5FCA"/>
    <w:rsid w:val="009F01B4"/>
    <w:rsid w:val="009F4CF4"/>
    <w:rsid w:val="009F5610"/>
    <w:rsid w:val="00A03E76"/>
    <w:rsid w:val="00A10A65"/>
    <w:rsid w:val="00A1135B"/>
    <w:rsid w:val="00A12C3D"/>
    <w:rsid w:val="00A13244"/>
    <w:rsid w:val="00A17783"/>
    <w:rsid w:val="00A20201"/>
    <w:rsid w:val="00A239AA"/>
    <w:rsid w:val="00A30E57"/>
    <w:rsid w:val="00A315EC"/>
    <w:rsid w:val="00A34380"/>
    <w:rsid w:val="00A3473D"/>
    <w:rsid w:val="00A37314"/>
    <w:rsid w:val="00A41956"/>
    <w:rsid w:val="00A439E8"/>
    <w:rsid w:val="00A45753"/>
    <w:rsid w:val="00A51CE5"/>
    <w:rsid w:val="00A52541"/>
    <w:rsid w:val="00A53423"/>
    <w:rsid w:val="00A56882"/>
    <w:rsid w:val="00A57037"/>
    <w:rsid w:val="00A615D0"/>
    <w:rsid w:val="00A62659"/>
    <w:rsid w:val="00A65F20"/>
    <w:rsid w:val="00A71EDC"/>
    <w:rsid w:val="00A76293"/>
    <w:rsid w:val="00A77DA2"/>
    <w:rsid w:val="00A85D9D"/>
    <w:rsid w:val="00A92C4C"/>
    <w:rsid w:val="00A92F82"/>
    <w:rsid w:val="00A951D9"/>
    <w:rsid w:val="00A97E0C"/>
    <w:rsid w:val="00AA3D14"/>
    <w:rsid w:val="00AA602D"/>
    <w:rsid w:val="00AA66D2"/>
    <w:rsid w:val="00AA7D79"/>
    <w:rsid w:val="00AB572D"/>
    <w:rsid w:val="00AC1D56"/>
    <w:rsid w:val="00AD0ECC"/>
    <w:rsid w:val="00AD54B2"/>
    <w:rsid w:val="00AD616E"/>
    <w:rsid w:val="00AE0C93"/>
    <w:rsid w:val="00AE17B1"/>
    <w:rsid w:val="00AE1F5C"/>
    <w:rsid w:val="00AE232E"/>
    <w:rsid w:val="00AE2923"/>
    <w:rsid w:val="00AE4C0D"/>
    <w:rsid w:val="00AE5F8F"/>
    <w:rsid w:val="00AE7F9D"/>
    <w:rsid w:val="00AF1794"/>
    <w:rsid w:val="00AF2D96"/>
    <w:rsid w:val="00AF5631"/>
    <w:rsid w:val="00B028F7"/>
    <w:rsid w:val="00B048CD"/>
    <w:rsid w:val="00B075C5"/>
    <w:rsid w:val="00B14C74"/>
    <w:rsid w:val="00B20BAA"/>
    <w:rsid w:val="00B20C12"/>
    <w:rsid w:val="00B22863"/>
    <w:rsid w:val="00B23404"/>
    <w:rsid w:val="00B27AB2"/>
    <w:rsid w:val="00B316A3"/>
    <w:rsid w:val="00B40F95"/>
    <w:rsid w:val="00B41502"/>
    <w:rsid w:val="00B44BF3"/>
    <w:rsid w:val="00B479FD"/>
    <w:rsid w:val="00B51024"/>
    <w:rsid w:val="00B512B5"/>
    <w:rsid w:val="00B55068"/>
    <w:rsid w:val="00B57F73"/>
    <w:rsid w:val="00B60CD8"/>
    <w:rsid w:val="00B60F9C"/>
    <w:rsid w:val="00B63D9D"/>
    <w:rsid w:val="00B66177"/>
    <w:rsid w:val="00B6769E"/>
    <w:rsid w:val="00B67BFA"/>
    <w:rsid w:val="00B70EBD"/>
    <w:rsid w:val="00B73F22"/>
    <w:rsid w:val="00B76921"/>
    <w:rsid w:val="00B76E1F"/>
    <w:rsid w:val="00B76F9A"/>
    <w:rsid w:val="00B774D3"/>
    <w:rsid w:val="00B810B2"/>
    <w:rsid w:val="00B81C58"/>
    <w:rsid w:val="00B9278C"/>
    <w:rsid w:val="00B94B4F"/>
    <w:rsid w:val="00B95401"/>
    <w:rsid w:val="00B96E04"/>
    <w:rsid w:val="00B9755F"/>
    <w:rsid w:val="00BA26F7"/>
    <w:rsid w:val="00BA4421"/>
    <w:rsid w:val="00BA79F0"/>
    <w:rsid w:val="00BB23F9"/>
    <w:rsid w:val="00BB2F04"/>
    <w:rsid w:val="00BB3A17"/>
    <w:rsid w:val="00BB5068"/>
    <w:rsid w:val="00BB5A9D"/>
    <w:rsid w:val="00BB7AE8"/>
    <w:rsid w:val="00BB7C99"/>
    <w:rsid w:val="00BC0EE2"/>
    <w:rsid w:val="00BC373E"/>
    <w:rsid w:val="00BC3B9C"/>
    <w:rsid w:val="00BC5167"/>
    <w:rsid w:val="00BC5633"/>
    <w:rsid w:val="00BC6897"/>
    <w:rsid w:val="00BC7A2B"/>
    <w:rsid w:val="00BC7D21"/>
    <w:rsid w:val="00BD0481"/>
    <w:rsid w:val="00BD0592"/>
    <w:rsid w:val="00BD4447"/>
    <w:rsid w:val="00BD4539"/>
    <w:rsid w:val="00BE0C3F"/>
    <w:rsid w:val="00BE2623"/>
    <w:rsid w:val="00BE3923"/>
    <w:rsid w:val="00BE4BF0"/>
    <w:rsid w:val="00BE5EE5"/>
    <w:rsid w:val="00BE68EE"/>
    <w:rsid w:val="00BE6CF4"/>
    <w:rsid w:val="00BE7F63"/>
    <w:rsid w:val="00BF16CD"/>
    <w:rsid w:val="00BF3A2C"/>
    <w:rsid w:val="00BF45FB"/>
    <w:rsid w:val="00BF7096"/>
    <w:rsid w:val="00BF762D"/>
    <w:rsid w:val="00C01C33"/>
    <w:rsid w:val="00C0216C"/>
    <w:rsid w:val="00C0516D"/>
    <w:rsid w:val="00C10607"/>
    <w:rsid w:val="00C123B1"/>
    <w:rsid w:val="00C1747D"/>
    <w:rsid w:val="00C20E8A"/>
    <w:rsid w:val="00C21071"/>
    <w:rsid w:val="00C2398C"/>
    <w:rsid w:val="00C2549C"/>
    <w:rsid w:val="00C25569"/>
    <w:rsid w:val="00C27366"/>
    <w:rsid w:val="00C335C9"/>
    <w:rsid w:val="00C36E63"/>
    <w:rsid w:val="00C4098F"/>
    <w:rsid w:val="00C45F90"/>
    <w:rsid w:val="00C47DF8"/>
    <w:rsid w:val="00C61F3E"/>
    <w:rsid w:val="00C62394"/>
    <w:rsid w:val="00C62B35"/>
    <w:rsid w:val="00C63008"/>
    <w:rsid w:val="00C63AA8"/>
    <w:rsid w:val="00C66A6C"/>
    <w:rsid w:val="00C67206"/>
    <w:rsid w:val="00C701B4"/>
    <w:rsid w:val="00C74A5D"/>
    <w:rsid w:val="00C75297"/>
    <w:rsid w:val="00C7783C"/>
    <w:rsid w:val="00C80EE3"/>
    <w:rsid w:val="00C81210"/>
    <w:rsid w:val="00C84994"/>
    <w:rsid w:val="00C853EE"/>
    <w:rsid w:val="00C879C9"/>
    <w:rsid w:val="00C930F4"/>
    <w:rsid w:val="00C967B5"/>
    <w:rsid w:val="00CA0256"/>
    <w:rsid w:val="00CA1CA7"/>
    <w:rsid w:val="00CA2D9E"/>
    <w:rsid w:val="00CA3298"/>
    <w:rsid w:val="00CA686B"/>
    <w:rsid w:val="00CA6B58"/>
    <w:rsid w:val="00CA6B5F"/>
    <w:rsid w:val="00CA7067"/>
    <w:rsid w:val="00CA70CC"/>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238"/>
    <w:rsid w:val="00CE0954"/>
    <w:rsid w:val="00CE56C1"/>
    <w:rsid w:val="00CE7142"/>
    <w:rsid w:val="00CE71DF"/>
    <w:rsid w:val="00CE7BA1"/>
    <w:rsid w:val="00CF08B6"/>
    <w:rsid w:val="00CF11F7"/>
    <w:rsid w:val="00CF2175"/>
    <w:rsid w:val="00CF23AE"/>
    <w:rsid w:val="00D02D54"/>
    <w:rsid w:val="00D05E94"/>
    <w:rsid w:val="00D11F58"/>
    <w:rsid w:val="00D127B4"/>
    <w:rsid w:val="00D1323F"/>
    <w:rsid w:val="00D15205"/>
    <w:rsid w:val="00D15489"/>
    <w:rsid w:val="00D202BA"/>
    <w:rsid w:val="00D22DB3"/>
    <w:rsid w:val="00D2484E"/>
    <w:rsid w:val="00D251AC"/>
    <w:rsid w:val="00D30E5F"/>
    <w:rsid w:val="00D3132D"/>
    <w:rsid w:val="00D32050"/>
    <w:rsid w:val="00D36B45"/>
    <w:rsid w:val="00D37896"/>
    <w:rsid w:val="00D43766"/>
    <w:rsid w:val="00D47825"/>
    <w:rsid w:val="00D47CCF"/>
    <w:rsid w:val="00D51624"/>
    <w:rsid w:val="00D519DD"/>
    <w:rsid w:val="00D572FE"/>
    <w:rsid w:val="00D632FC"/>
    <w:rsid w:val="00D6457B"/>
    <w:rsid w:val="00D66DEC"/>
    <w:rsid w:val="00D679F9"/>
    <w:rsid w:val="00D70152"/>
    <w:rsid w:val="00D71A41"/>
    <w:rsid w:val="00D71EE3"/>
    <w:rsid w:val="00D72049"/>
    <w:rsid w:val="00D733A2"/>
    <w:rsid w:val="00D74FB6"/>
    <w:rsid w:val="00D7606C"/>
    <w:rsid w:val="00D768A4"/>
    <w:rsid w:val="00D80A66"/>
    <w:rsid w:val="00D80D53"/>
    <w:rsid w:val="00D92973"/>
    <w:rsid w:val="00D92F52"/>
    <w:rsid w:val="00D979CA"/>
    <w:rsid w:val="00DA00BE"/>
    <w:rsid w:val="00DA611A"/>
    <w:rsid w:val="00DA753F"/>
    <w:rsid w:val="00DB3985"/>
    <w:rsid w:val="00DB3AC1"/>
    <w:rsid w:val="00DB4DB1"/>
    <w:rsid w:val="00DC182C"/>
    <w:rsid w:val="00DC4795"/>
    <w:rsid w:val="00DC50FB"/>
    <w:rsid w:val="00DC5754"/>
    <w:rsid w:val="00DC7A8B"/>
    <w:rsid w:val="00DD2D4B"/>
    <w:rsid w:val="00DD34A3"/>
    <w:rsid w:val="00DD42B9"/>
    <w:rsid w:val="00DD6056"/>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4572"/>
    <w:rsid w:val="00E37D9A"/>
    <w:rsid w:val="00E402D4"/>
    <w:rsid w:val="00E4105C"/>
    <w:rsid w:val="00E42093"/>
    <w:rsid w:val="00E43A0E"/>
    <w:rsid w:val="00E50A43"/>
    <w:rsid w:val="00E51AAD"/>
    <w:rsid w:val="00E522AD"/>
    <w:rsid w:val="00E57F04"/>
    <w:rsid w:val="00E64103"/>
    <w:rsid w:val="00E6667D"/>
    <w:rsid w:val="00E720F0"/>
    <w:rsid w:val="00E72945"/>
    <w:rsid w:val="00E7448B"/>
    <w:rsid w:val="00E76CD1"/>
    <w:rsid w:val="00E85118"/>
    <w:rsid w:val="00E9359B"/>
    <w:rsid w:val="00E96A2E"/>
    <w:rsid w:val="00E9731E"/>
    <w:rsid w:val="00EA2607"/>
    <w:rsid w:val="00EA5A7B"/>
    <w:rsid w:val="00EA7F69"/>
    <w:rsid w:val="00EA7FF9"/>
    <w:rsid w:val="00EB02A0"/>
    <w:rsid w:val="00EB19A1"/>
    <w:rsid w:val="00EB4B82"/>
    <w:rsid w:val="00EB5F0C"/>
    <w:rsid w:val="00EC13D8"/>
    <w:rsid w:val="00EC1C8D"/>
    <w:rsid w:val="00EC2BDF"/>
    <w:rsid w:val="00EC52E5"/>
    <w:rsid w:val="00ED1EEB"/>
    <w:rsid w:val="00ED5C4D"/>
    <w:rsid w:val="00EE4AD8"/>
    <w:rsid w:val="00EE5F9F"/>
    <w:rsid w:val="00EE7FF4"/>
    <w:rsid w:val="00EF203E"/>
    <w:rsid w:val="00EF3CCE"/>
    <w:rsid w:val="00EF4ED5"/>
    <w:rsid w:val="00EF554F"/>
    <w:rsid w:val="00EF727E"/>
    <w:rsid w:val="00F03F5C"/>
    <w:rsid w:val="00F054A3"/>
    <w:rsid w:val="00F058AF"/>
    <w:rsid w:val="00F05930"/>
    <w:rsid w:val="00F065BB"/>
    <w:rsid w:val="00F077B3"/>
    <w:rsid w:val="00F10666"/>
    <w:rsid w:val="00F139AC"/>
    <w:rsid w:val="00F14F2B"/>
    <w:rsid w:val="00F167CA"/>
    <w:rsid w:val="00F204A5"/>
    <w:rsid w:val="00F21EAC"/>
    <w:rsid w:val="00F3243D"/>
    <w:rsid w:val="00F33724"/>
    <w:rsid w:val="00F37699"/>
    <w:rsid w:val="00F379EB"/>
    <w:rsid w:val="00F40C3E"/>
    <w:rsid w:val="00F4244B"/>
    <w:rsid w:val="00F46825"/>
    <w:rsid w:val="00F46D0D"/>
    <w:rsid w:val="00F51370"/>
    <w:rsid w:val="00F5601C"/>
    <w:rsid w:val="00F56418"/>
    <w:rsid w:val="00F615CE"/>
    <w:rsid w:val="00F66E97"/>
    <w:rsid w:val="00F70F74"/>
    <w:rsid w:val="00F824C3"/>
    <w:rsid w:val="00F85210"/>
    <w:rsid w:val="00F92B59"/>
    <w:rsid w:val="00F948BC"/>
    <w:rsid w:val="00F94E17"/>
    <w:rsid w:val="00F960CF"/>
    <w:rsid w:val="00FA10A3"/>
    <w:rsid w:val="00FA1226"/>
    <w:rsid w:val="00FA5145"/>
    <w:rsid w:val="00FA63E9"/>
    <w:rsid w:val="00FB0297"/>
    <w:rsid w:val="00FB0791"/>
    <w:rsid w:val="00FB36F8"/>
    <w:rsid w:val="00FB4237"/>
    <w:rsid w:val="00FB728B"/>
    <w:rsid w:val="00FC05B3"/>
    <w:rsid w:val="00FC22D2"/>
    <w:rsid w:val="00FD011F"/>
    <w:rsid w:val="00FD09D8"/>
    <w:rsid w:val="00FD4A7E"/>
    <w:rsid w:val="00FF06D7"/>
    <w:rsid w:val="00FF2318"/>
    <w:rsid w:val="00FF4F9C"/>
    <w:rsid w:val="00FF523C"/>
    <w:rsid w:val="00FF71E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adydlakonsumento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cyzje.uokik.gov.pl/bp/dec_prez.nsf/43104c28a7a1be23c1257eac006d8dd4/613e1deec0b0ab93c12589ff0036a4aa/$FILE/Decyzja%20nr%20RPZ%202_2023%20z%2027.06.2023%20-%20(%20J.%20Bro%C5%BCyna%20JJ)%20-%20ZIK.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rchiwum.uokik.gov.pl/news.php?news_id=19144" TargetMode="External"/><Relationship Id="rId4" Type="http://schemas.openxmlformats.org/officeDocument/2006/relationships/styles" Target="styles.xml"/><Relationship Id="rId9" Type="http://schemas.openxmlformats.org/officeDocument/2006/relationships/hyperlink" Target="https://archiwum.uokik.gov.pl/aktualnosci.php?news_id=1937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82AA-0059-4F8E-BF77-9C272EEF3A6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DAC775-EB15-4A1C-B606-B5D73B60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809</Words>
  <Characters>4860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13</cp:revision>
  <cp:lastPrinted>2024-01-18T12:00:00Z</cp:lastPrinted>
  <dcterms:created xsi:type="dcterms:W3CDTF">2024-07-30T09:07:00Z</dcterms:created>
  <dcterms:modified xsi:type="dcterms:W3CDTF">2024-08-08T12:40:00Z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6bd03340-e9b5-48f2-8dc4-5130f640772a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