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7675" w14:textId="3AFD77B3" w:rsidR="005D0E20" w:rsidRPr="005D0E20" w:rsidRDefault="005D0E20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cap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>Urodzinowa promocja Wizz Air z zarzutami Prezesa UOKiK</w:t>
      </w:r>
    </w:p>
    <w:p w14:paraId="14326D88" w14:textId="290A0F94" w:rsidR="008F2B82" w:rsidRDefault="00191835" w:rsidP="008F2B82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Wizz Air Hungary</w:t>
      </w:r>
      <w:r w:rsidR="00053705">
        <w:rPr>
          <w:rStyle w:val="Pogrubienie"/>
          <w:rFonts w:cs="Tahoma"/>
          <w:color w:val="000000"/>
          <w:sz w:val="22"/>
          <w:shd w:val="clear" w:color="auto" w:fill="FFFFFF"/>
        </w:rPr>
        <w:t xml:space="preserve"> 18 maja</w:t>
      </w:r>
      <w:r w:rsidR="008509E8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7D6E22">
        <w:rPr>
          <w:rStyle w:val="Pogrubienie"/>
          <w:rFonts w:cs="Tahoma"/>
          <w:color w:val="000000"/>
          <w:sz w:val="22"/>
          <w:shd w:val="clear" w:color="auto" w:fill="FFFFFF"/>
        </w:rPr>
        <w:t>ubiegłego</w:t>
      </w:r>
      <w:r w:rsidR="00464F4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roku</w:t>
      </w:r>
      <w:r w:rsidR="00355C15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zorganizował promocję urodzinową</w:t>
      </w:r>
      <w:r w:rsidR="00053705">
        <w:rPr>
          <w:rStyle w:val="Pogrubienie"/>
          <w:rFonts w:cs="Tahoma"/>
          <w:color w:val="000000"/>
          <w:sz w:val="22"/>
          <w:shd w:val="clear" w:color="auto" w:fill="FFFFFF"/>
        </w:rPr>
        <w:t xml:space="preserve">. </w:t>
      </w:r>
      <w:r w:rsidR="0074159E">
        <w:rPr>
          <w:rStyle w:val="Pogrubienie"/>
          <w:rFonts w:cs="Tahoma"/>
          <w:color w:val="000000"/>
          <w:sz w:val="22"/>
          <w:shd w:val="clear" w:color="auto" w:fill="FFFFFF"/>
        </w:rPr>
        <w:t>W</w:t>
      </w:r>
      <w:r w:rsidR="008F2B82">
        <w:rPr>
          <w:rStyle w:val="Pogrubienie"/>
          <w:rFonts w:cs="Tahoma"/>
          <w:color w:val="000000"/>
          <w:sz w:val="22"/>
          <w:shd w:val="clear" w:color="auto" w:fill="FFFFFF"/>
        </w:rPr>
        <w:t xml:space="preserve"> czas</w:t>
      </w:r>
      <w:r w:rsidR="0074159E">
        <w:rPr>
          <w:rStyle w:val="Pogrubienie"/>
          <w:rFonts w:cs="Tahoma"/>
          <w:color w:val="000000"/>
          <w:sz w:val="22"/>
          <w:shd w:val="clear" w:color="auto" w:fill="FFFFFF"/>
        </w:rPr>
        <w:t>ie</w:t>
      </w:r>
      <w:r w:rsidR="00053705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8F2B82">
        <w:rPr>
          <w:rStyle w:val="Pogrubienie"/>
          <w:rFonts w:cs="Tahoma"/>
          <w:color w:val="000000"/>
          <w:sz w:val="22"/>
          <w:shd w:val="clear" w:color="auto" w:fill="FFFFFF"/>
        </w:rPr>
        <w:t xml:space="preserve">jej trwania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można było</w:t>
      </w:r>
      <w:r w:rsidR="008F2B82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kupić bilety lotnicze za 35 zł</w:t>
      </w:r>
      <w:r w:rsidR="00DE60B2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8F2B82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DE60B2">
        <w:rPr>
          <w:rStyle w:val="Pogrubienie"/>
          <w:rFonts w:cs="Tahoma"/>
          <w:color w:val="000000"/>
          <w:sz w:val="22"/>
          <w:shd w:val="clear" w:color="auto" w:fill="FFFFFF"/>
        </w:rPr>
        <w:t>W</w:t>
      </w:r>
      <w:r w:rsidR="008F2B82">
        <w:rPr>
          <w:rStyle w:val="Pogrubienie"/>
          <w:rFonts w:cs="Tahoma"/>
          <w:color w:val="000000"/>
          <w:sz w:val="22"/>
          <w:shd w:val="clear" w:color="auto" w:fill="FFFFFF"/>
        </w:rPr>
        <w:t xml:space="preserve">iększość </w:t>
      </w:r>
      <w:r w:rsidR="00DE60B2">
        <w:rPr>
          <w:rStyle w:val="Pogrubienie"/>
          <w:rFonts w:cs="Tahoma"/>
          <w:color w:val="000000"/>
          <w:sz w:val="22"/>
          <w:shd w:val="clear" w:color="auto" w:fill="FFFFFF"/>
        </w:rPr>
        <w:t xml:space="preserve">z nich </w:t>
      </w:r>
      <w:r w:rsidR="00245826" w:rsidRPr="00E77C1E">
        <w:rPr>
          <w:rStyle w:val="Pogrubienie"/>
          <w:rFonts w:cs="Tahoma"/>
          <w:color w:val="000000"/>
          <w:sz w:val="22"/>
          <w:shd w:val="clear" w:color="auto" w:fill="FFFFFF"/>
        </w:rPr>
        <w:t xml:space="preserve">spółka </w:t>
      </w:r>
      <w:r w:rsidRPr="008F2B82">
        <w:rPr>
          <w:rStyle w:val="Pogrubienie"/>
          <w:rFonts w:cs="Tahoma"/>
          <w:color w:val="000000"/>
          <w:sz w:val="22"/>
          <w:shd w:val="clear" w:color="auto" w:fill="FFFFFF"/>
        </w:rPr>
        <w:t>anulował</w:t>
      </w:r>
      <w:r w:rsidR="00245826" w:rsidRPr="00E77C1E">
        <w:rPr>
          <w:rStyle w:val="Pogrubienie"/>
          <w:rFonts w:cs="Tahoma"/>
          <w:color w:val="000000"/>
          <w:sz w:val="22"/>
          <w:shd w:val="clear" w:color="auto" w:fill="FFFFFF"/>
        </w:rPr>
        <w:t>a</w:t>
      </w:r>
      <w:r w:rsidR="00DE60B2">
        <w:rPr>
          <w:rStyle w:val="Pogrubienie"/>
          <w:rFonts w:cs="Tahoma"/>
          <w:color w:val="000000"/>
          <w:sz w:val="22"/>
          <w:shd w:val="clear" w:color="auto" w:fill="FFFFFF"/>
        </w:rPr>
        <w:t xml:space="preserve"> po zawarciu umowy</w:t>
      </w:r>
      <w:r w:rsidR="001D7BF5" w:rsidRPr="008F2B82">
        <w:rPr>
          <w:rStyle w:val="Pogrubienie"/>
          <w:rFonts w:cs="Tahoma"/>
          <w:color w:val="000000"/>
          <w:sz w:val="22"/>
          <w:shd w:val="clear" w:color="auto" w:fill="FFFFFF"/>
        </w:rPr>
        <w:t xml:space="preserve">. </w:t>
      </w:r>
    </w:p>
    <w:p w14:paraId="6DA0C841" w14:textId="08D24DC2" w:rsidR="00191835" w:rsidRPr="008F2B82" w:rsidRDefault="001D7BF5" w:rsidP="008F2B82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8F2B82">
        <w:rPr>
          <w:rStyle w:val="Pogrubienie"/>
          <w:rFonts w:cs="Tahoma"/>
          <w:color w:val="000000"/>
          <w:sz w:val="22"/>
          <w:shd w:val="clear" w:color="auto" w:fill="FFFFFF"/>
        </w:rPr>
        <w:t>Prezes UOKiK</w:t>
      </w:r>
      <w:r w:rsidR="00191835" w:rsidRPr="00E77C1E">
        <w:rPr>
          <w:rStyle w:val="Pogrubienie"/>
          <w:rFonts w:cs="Tahoma"/>
          <w:color w:val="000000"/>
          <w:sz w:val="22"/>
          <w:shd w:val="clear" w:color="auto" w:fill="FFFFFF"/>
        </w:rPr>
        <w:t xml:space="preserve"> postawił </w:t>
      </w:r>
      <w:r w:rsidR="00453528">
        <w:rPr>
          <w:rStyle w:val="Pogrubienie"/>
          <w:rFonts w:cs="Tahoma"/>
          <w:color w:val="000000"/>
          <w:sz w:val="22"/>
          <w:shd w:val="clear" w:color="auto" w:fill="FFFFFF"/>
        </w:rPr>
        <w:t>przewoźnikowi</w:t>
      </w:r>
      <w:r w:rsidR="00453528" w:rsidRPr="00E77C1E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191835" w:rsidRPr="00E77C1E">
        <w:rPr>
          <w:rStyle w:val="Pogrubienie"/>
          <w:rFonts w:cs="Tahoma"/>
          <w:color w:val="000000"/>
          <w:sz w:val="22"/>
          <w:shd w:val="clear" w:color="auto" w:fill="FFFFFF"/>
        </w:rPr>
        <w:t>zarzuty</w:t>
      </w:r>
      <w:r w:rsidR="002A699A" w:rsidRPr="00E77C1E">
        <w:rPr>
          <w:rStyle w:val="Pogrubienie"/>
          <w:rFonts w:cs="Tahoma"/>
          <w:color w:val="000000"/>
          <w:sz w:val="22"/>
          <w:shd w:val="clear" w:color="auto" w:fill="FFFFFF"/>
        </w:rPr>
        <w:t xml:space="preserve"> naruszania zbiorowych interesów konsumentów.</w:t>
      </w:r>
    </w:p>
    <w:p w14:paraId="4C2F5B40" w14:textId="77777777" w:rsidR="001A4FF5" w:rsidRPr="00364302" w:rsidRDefault="001A4FF5" w:rsidP="00364302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To nie jedyne działania Urzędu wobec </w:t>
      </w:r>
      <w:r w:rsidR="00687FB1">
        <w:rPr>
          <w:rStyle w:val="Pogrubienie"/>
          <w:rFonts w:cs="Tahoma"/>
          <w:color w:val="000000"/>
          <w:sz w:val="22"/>
          <w:shd w:val="clear" w:color="auto" w:fill="FFFFFF"/>
        </w:rPr>
        <w:t>przedsiębiorcy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4FCC86FB" w14:textId="08F8D984" w:rsidR="00687FB1" w:rsidRDefault="00A804EC" w:rsidP="00184A5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8627A0">
        <w:rPr>
          <w:rStyle w:val="Pogrubienie"/>
          <w:rFonts w:cs="Tahoma"/>
          <w:color w:val="000000"/>
          <w:sz w:val="22"/>
          <w:shd w:val="clear" w:color="auto" w:fill="FFFFFF"/>
        </w:rPr>
        <w:t>22</w:t>
      </w: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133C2C">
        <w:rPr>
          <w:rStyle w:val="Pogrubienie"/>
          <w:rFonts w:cs="Tahoma"/>
          <w:color w:val="000000"/>
          <w:sz w:val="22"/>
          <w:shd w:val="clear" w:color="auto" w:fill="FFFFFF"/>
        </w:rPr>
        <w:t>stycznia</w:t>
      </w:r>
      <w:r w:rsidR="00133C2C"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Pr="009F6871">
        <w:rPr>
          <w:rStyle w:val="Pogrubienie"/>
          <w:rFonts w:cs="Tahoma"/>
          <w:color w:val="000000"/>
          <w:sz w:val="22"/>
          <w:shd w:val="clear" w:color="auto" w:fill="FFFFFF"/>
        </w:rPr>
        <w:t>2023 r</w:t>
      </w:r>
      <w:r w:rsidR="00252160" w:rsidRPr="009F6871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47174C" w:rsidRPr="009F6871">
        <w:rPr>
          <w:rStyle w:val="Pogrubienie"/>
          <w:rFonts w:cs="Tahoma"/>
          <w:color w:val="000000"/>
          <w:sz w:val="22"/>
          <w:shd w:val="clear" w:color="auto" w:fill="FFFFFF"/>
        </w:rPr>
        <w:t xml:space="preserve">] </w:t>
      </w:r>
      <w:r w:rsidR="0088771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Wizz</w:t>
      </w:r>
      <w:r w:rsidR="00E509D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88771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Air</w:t>
      </w:r>
      <w:r w:rsidR="001A4F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jeden </w:t>
      </w:r>
      <w:r w:rsidR="0088771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 liderów wśród przewoźników niskokosztowych, </w:t>
      </w:r>
      <w:r w:rsidR="001A4F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przyzwyczaił swoich klientów do częstych promocji, podczas których można kupić bilety lotnicz</w:t>
      </w:r>
      <w:r w:rsidR="00687FB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</w:t>
      </w:r>
      <w:r w:rsidR="001A4F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wyjątkowo atrakcyjnych cenach. </w:t>
      </w:r>
      <w:r w:rsidR="002D6ED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Także z</w:t>
      </w:r>
      <w:r w:rsidR="001A4F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okazji dziewiętnastych urodzin linii</w:t>
      </w:r>
      <w:r w:rsidR="002A699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87FB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przygotował ofertę obejmującą różne zniżki</w:t>
      </w:r>
      <w:r w:rsidR="008509E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-</w:t>
      </w:r>
      <w:r w:rsidR="0045352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18 maja </w:t>
      </w:r>
      <w:r w:rsidR="00355C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ubiegłego </w:t>
      </w:r>
      <w:r w:rsidR="008509E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roku </w:t>
      </w:r>
      <w:r w:rsidR="000537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przewoźnik oferował </w:t>
      </w:r>
      <w:r w:rsidR="00687FB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loty do dowolne</w:t>
      </w:r>
      <w:r w:rsidR="00DC3EB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go miejsca</w:t>
      </w:r>
      <w:r w:rsidR="00687FB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 35 zł. </w:t>
      </w:r>
      <w:r w:rsidR="000918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Bilet można było zarezerwować</w:t>
      </w:r>
      <w:r w:rsidR="00687FB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aplikacji Wizz Air oraz na stronie internetowej spółki. Cena </w:t>
      </w:r>
      <w:r w:rsidR="00FA1ED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dotyczyła </w:t>
      </w:r>
      <w:r w:rsidR="000A7E6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wylot</w:t>
      </w:r>
      <w:r w:rsidR="00FA1ED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</w:t>
      </w:r>
      <w:r w:rsidR="000A7E6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 polskiego lotniska, </w:t>
      </w:r>
      <w:r w:rsidR="00687FB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przy wyborze najtańszej opcji bagażu podręcznego i losowym przydziale miejsca.</w:t>
      </w:r>
    </w:p>
    <w:p w14:paraId="74633820" w14:textId="77777777" w:rsidR="008C7674" w:rsidRDefault="00002C82" w:rsidP="00184A59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Promocyjne loty odwołane</w:t>
      </w:r>
    </w:p>
    <w:p w14:paraId="26196D5F" w14:textId="77777777" w:rsidR="007171E8" w:rsidRDefault="00A61C71" w:rsidP="00184A5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Jednak większość konsumentów, którzy kupili bilety w cenie 35 zł, nie miało okazji z nich skorzystać. Spółka anulowała </w:t>
      </w:r>
      <w:r w:rsidR="00B85E5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umowy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następnego dnia od zakupu, powołując się na błąd techniczny i deklarując natychmiastowy zwrot poniesionych kosztów. </w:t>
      </w:r>
      <w:r w:rsidR="00DC3EB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Uznała </w:t>
      </w:r>
      <w:r w:rsidR="002E234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jedynie </w:t>
      </w:r>
      <w:r w:rsidR="00DC3EB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zamówienia</w:t>
      </w:r>
      <w:r w:rsidR="002A699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które dotyczyły </w:t>
      </w:r>
      <w:r w:rsidR="006E1FC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podróży</w:t>
      </w:r>
      <w:r w:rsidR="002E234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odbywających się w ciągu 72 godzin od </w:t>
      </w:r>
      <w:r w:rsidR="006E1FC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dokonania transakcji</w:t>
      </w:r>
      <w:r w:rsidR="002E234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6E1FC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Do UOKiK wpłynęły liczne skargi, w sygnałach czytamy m.in. że „linie lotnicze tłumaczą się awarią systemu, mimo że namawiały cały dzień by skorzystać z ich promocji”. Rzeczywiście</w:t>
      </w:r>
      <w:r w:rsidR="00E252F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6E1FC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informacja o zniżkach </w:t>
      </w:r>
      <w:r w:rsidR="0036430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ramach </w:t>
      </w:r>
      <w:r w:rsidR="0045352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promocji </w:t>
      </w:r>
      <w:r w:rsidR="006E1FC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urodzinowej była dystrybuowana wieloma kanałami – od banera na stronie internetowej i aplikacji, przez newsletter oraz serwis Instagram.</w:t>
      </w:r>
      <w:r w:rsidR="0036430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5C063D" w:rsidRPr="005C063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Ponieważ cena biletów w </w:t>
      </w:r>
      <w:r w:rsidR="00AD37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wysokości</w:t>
      </w:r>
      <w:r w:rsidR="005C063D" w:rsidRPr="005C063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35 zł była zbliżona do kwot za jakie można rezerwować loty organizowane przez Wizz Air w ramach różnych innych promocji (od 39 zł za podróż w obie strony), nic nie wskazywało na to, że nie istnieje możliwość realizacji przelotu lotniczego na tych warunkach.</w:t>
      </w:r>
      <w:r w:rsidR="005C063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1D6D27E0" w14:textId="3A42DCEA" w:rsidR="00585916" w:rsidRDefault="007171E8" w:rsidP="00184A5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W związku z </w:t>
      </w:r>
      <w:r w:rsidR="00AC38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działaniami Wizz Air Hungary Prezes UOKiK postawił spółce zarzuty naruszenia zbiorowych interesów konsumentów. </w:t>
      </w:r>
    </w:p>
    <w:p w14:paraId="7F9F86C6" w14:textId="2F958FEA" w:rsidR="008A1E41" w:rsidRDefault="00B03E95" w:rsidP="00184A5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- Konsumenci </w:t>
      </w:r>
      <w:r w:rsidR="00F61BC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mają prawo zakładać, że przedsiębiorca prezentuje cechy danej oferty w sposób rzetelny i niewprowadzający w błąd.</w:t>
      </w:r>
      <w:r w:rsidR="00364AB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W</w:t>
      </w:r>
      <w:r w:rsidR="00F61BC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przypadku</w:t>
      </w:r>
      <w:r w:rsidR="007171E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tzw. tanich</w:t>
      </w:r>
      <w:r w:rsidR="00F61BC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linii lotnicz</w:t>
      </w:r>
      <w:r w:rsidR="007171E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ych</w:t>
      </w:r>
      <w:r w:rsidR="00F61BC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podróżni przyzwyczajeni</w:t>
      </w:r>
      <w:r w:rsidR="00364AB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są</w:t>
      </w:r>
      <w:r w:rsidR="00F61BC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do licznych promocji cenowych</w:t>
      </w:r>
      <w:r w:rsidR="00364AB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Działając w zaufaniu do przewoźnika </w:t>
      </w:r>
      <w:r w:rsidR="007171E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Wizz Air </w:t>
      </w:r>
      <w:r w:rsidR="00364AB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podjęli decyzję o kupnie biletów</w:t>
      </w:r>
      <w:r w:rsidR="001B796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, </w:t>
      </w:r>
      <w:r w:rsidR="00364AB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zrealizowali płatność i dostali potwierdzenie </w:t>
      </w:r>
      <w:r w:rsidR="00B85E5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zawarcia umowy zakupu biletu</w:t>
      </w:r>
      <w:r w:rsidR="00364AB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</w:t>
      </w:r>
      <w:r w:rsidR="004F0C8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Spółka odwołała większość rezerwacji</w:t>
      </w:r>
      <w:r w:rsidR="00002C8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, </w:t>
      </w:r>
      <w:r w:rsidR="004F0C8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czym </w:t>
      </w:r>
      <w:r w:rsidR="001D7BF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mogł</w:t>
      </w:r>
      <w:r w:rsidR="004F0C8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a</w:t>
      </w:r>
      <w:r w:rsidR="001D7BF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4F0C8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naruszyć</w:t>
      </w:r>
      <w:r w:rsidR="001D7BF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zbiorow</w:t>
      </w:r>
      <w:r w:rsidR="004F0C8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e</w:t>
      </w:r>
      <w:r w:rsidR="001D7BF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intere</w:t>
      </w:r>
      <w:r w:rsidR="004F0C8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sy</w:t>
      </w:r>
      <w:r w:rsidR="001D7BF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konsumentów</w:t>
      </w:r>
      <w:r w:rsidR="004F0C8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1D7BF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– </w:t>
      </w:r>
      <w:r w:rsidR="001D7B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mówi Prezes UOKiK Tomasz Chróstny. </w:t>
      </w:r>
    </w:p>
    <w:p w14:paraId="2602684C" w14:textId="77777777" w:rsidR="001D7BF5" w:rsidRPr="001D7BF5" w:rsidRDefault="00C50E29" w:rsidP="00184A59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Kolejne zarzuty</w:t>
      </w:r>
    </w:p>
    <w:p w14:paraId="4567E395" w14:textId="17BECCD7" w:rsidR="00E252F0" w:rsidRDefault="00E252F0" w:rsidP="00184A5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sprawie Wizz Air toczy się również postępowanie dotyczące </w:t>
      </w:r>
      <w:r w:rsidR="00FF5D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uznania postanowienia wzorca umowy za niedozwolone. Chodzi o </w:t>
      </w:r>
      <w:r w:rsidR="000B7F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usług</w:t>
      </w:r>
      <w:r w:rsidR="00FF5D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ę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Pr="00454306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Elastyczny towarzysz podróży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C50E2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Polega ona na  </w:t>
      </w:r>
      <w:r w:rsidR="00B85E5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umożliwieniu tworzenia </w:t>
      </w:r>
      <w:r w:rsidR="00C50E2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rezerwacji bez podawania nazwisk wszystkich pasażerów do czasu odprawy online. Konsumenci w sygnałach kierowanych do UOKiK wskazywali, że przewoźnik nie zwraca </w:t>
      </w:r>
      <w:r w:rsidR="00F7062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 nią opłaty</w:t>
      </w:r>
      <w:r w:rsidR="00C50E2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(58 zł </w:t>
      </w:r>
      <w:r w:rsidR="00F7062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od osoby</w:t>
      </w:r>
      <w:r w:rsidR="00C50E2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) w sytuacji, gdy lot zostanie przez spółkę odwołany. </w:t>
      </w:r>
      <w:r w:rsidR="002E416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trakcie działań Prezesa UOKiK Wizz Air zastąpił kwestionowany wzorzec umowy nowym, który jednak nadal </w:t>
      </w:r>
      <w:r w:rsidR="00F7062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zawiera </w:t>
      </w:r>
      <w:r w:rsidR="00E77C1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postanowienia</w:t>
      </w:r>
      <w:r w:rsidR="00B85E5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F7062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wzbudzające wątpliwoś</w:t>
      </w:r>
      <w:r w:rsidR="00B85E5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ci Prezesa UOKiK</w:t>
      </w:r>
      <w:r w:rsidR="00F7062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0B7F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Aktualnie spółka d</w:t>
      </w:r>
      <w:r w:rsidR="00F7062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opuszcza możliwość zwrotu pieniędzy za niewykonaną usługę</w:t>
      </w:r>
      <w:r w:rsidR="004F0C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tylko </w:t>
      </w:r>
      <w:r w:rsidR="00F7062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niektórych sytuacjach i uzależnia ją od złożenia przez podróżujących stosownego wniosku. </w:t>
      </w:r>
    </w:p>
    <w:p w14:paraId="3D9298E8" w14:textId="3A868F71" w:rsidR="007420A4" w:rsidRDefault="005F5611" w:rsidP="00184A5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- </w:t>
      </w:r>
      <w:r w:rsidRPr="000B7F5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N</w:t>
      </w:r>
      <w:r w:rsidR="002E4165" w:rsidRPr="000B7F5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ie ma podstaw do obciążania konsumentów opłatami za usługę, która nie została zrealizowana</w:t>
      </w:r>
      <w:r w:rsidR="00355C1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 z przyczyn leżących po stronie przedsiębiorcy</w:t>
      </w:r>
      <w:r w:rsidR="002E4165" w:rsidRPr="000B7F5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.</w:t>
      </w:r>
      <w:r w:rsidRPr="000B7F5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Zwrot</w:t>
      </w:r>
      <w:r w:rsidR="00355C1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środków</w:t>
      </w:r>
      <w:r w:rsidRPr="000B7F5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powinien być wykonany automatycznie i </w:t>
      </w:r>
      <w:r w:rsidR="007171E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b</w:t>
      </w:r>
      <w:bookmarkStart w:id="0" w:name="_GoBack"/>
      <w:bookmarkEnd w:id="0"/>
      <w:r w:rsidR="007171E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ez zbędnych formalności</w:t>
      </w:r>
      <w:r w:rsidR="000B7F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– mówi Prezes UOKiK Tomasz Chróstny.</w:t>
      </w:r>
    </w:p>
    <w:p w14:paraId="3C00C496" w14:textId="5739B811" w:rsidR="000B7F58" w:rsidRPr="00FF5D58" w:rsidRDefault="00FF5D58" w:rsidP="00FF5D58">
      <w:pPr>
        <w:shd w:val="clear" w:color="auto" w:fill="FFFFFF"/>
        <w:spacing w:after="100" w:afterAutospacing="1" w:line="360" w:lineRule="auto"/>
        <w:jc w:val="both"/>
        <w:rPr>
          <w:rStyle w:val="Pogrubienie"/>
          <w:b w:val="0"/>
          <w:color w:val="000000"/>
          <w:sz w:val="22"/>
          <w:shd w:val="clear" w:color="auto" w:fill="FFFFFF"/>
        </w:rPr>
      </w:pPr>
      <w:r w:rsidRPr="00FF5D58">
        <w:rPr>
          <w:rStyle w:val="Pogrubienie"/>
          <w:b w:val="0"/>
          <w:color w:val="000000"/>
          <w:sz w:val="22"/>
          <w:shd w:val="clear" w:color="auto" w:fill="FFFFFF"/>
        </w:rPr>
        <w:t xml:space="preserve">Jeśli zarzuty się potwierdzą, to </w:t>
      </w:r>
      <w:r>
        <w:rPr>
          <w:rStyle w:val="Pogrubienie"/>
          <w:b w:val="0"/>
          <w:color w:val="000000"/>
          <w:sz w:val="22"/>
          <w:shd w:val="clear" w:color="auto" w:fill="FFFFFF"/>
        </w:rPr>
        <w:t>za</w:t>
      </w:r>
      <w:r w:rsidR="00B85E52">
        <w:rPr>
          <w:rStyle w:val="Pogrubienie"/>
          <w:b w:val="0"/>
          <w:color w:val="000000"/>
          <w:sz w:val="22"/>
          <w:shd w:val="clear" w:color="auto" w:fill="FFFFFF"/>
        </w:rPr>
        <w:t>równo za</w:t>
      </w:r>
      <w:r>
        <w:rPr>
          <w:rStyle w:val="Pogrubienie"/>
          <w:b w:val="0"/>
          <w:color w:val="000000"/>
          <w:sz w:val="22"/>
          <w:shd w:val="clear" w:color="auto" w:fill="FFFFFF"/>
        </w:rPr>
        <w:t xml:space="preserve"> praktykę naruszającą zbiorowe interesy konsumentów</w:t>
      </w:r>
      <w:r w:rsidR="00E77C1E">
        <w:rPr>
          <w:rStyle w:val="Pogrubienie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b w:val="0"/>
          <w:color w:val="000000"/>
          <w:sz w:val="22"/>
          <w:shd w:val="clear" w:color="auto" w:fill="FFFFFF"/>
        </w:rPr>
        <w:t xml:space="preserve"> </w:t>
      </w:r>
      <w:r w:rsidR="00B85E52">
        <w:rPr>
          <w:rStyle w:val="Pogrubienie"/>
          <w:b w:val="0"/>
          <w:color w:val="000000"/>
          <w:sz w:val="22"/>
          <w:shd w:val="clear" w:color="auto" w:fill="FFFFFF"/>
        </w:rPr>
        <w:t xml:space="preserve">jak </w:t>
      </w:r>
      <w:r>
        <w:rPr>
          <w:rStyle w:val="Pogrubienie"/>
          <w:b w:val="0"/>
          <w:color w:val="000000"/>
          <w:sz w:val="22"/>
          <w:shd w:val="clear" w:color="auto" w:fill="FFFFFF"/>
        </w:rPr>
        <w:t xml:space="preserve">i </w:t>
      </w:r>
      <w:r w:rsidR="00B85E52">
        <w:rPr>
          <w:rStyle w:val="Pogrubienie"/>
          <w:b w:val="0"/>
          <w:color w:val="000000"/>
          <w:sz w:val="22"/>
          <w:shd w:val="clear" w:color="auto" w:fill="FFFFFF"/>
        </w:rPr>
        <w:t xml:space="preserve">za </w:t>
      </w:r>
      <w:r w:rsidRPr="00FF5D58">
        <w:rPr>
          <w:rStyle w:val="Pogrubienie"/>
          <w:b w:val="0"/>
          <w:color w:val="000000"/>
          <w:sz w:val="22"/>
          <w:shd w:val="clear" w:color="auto" w:fill="FFFFFF"/>
        </w:rPr>
        <w:t>stosowanie niedozwolonej klauzuli</w:t>
      </w:r>
      <w:r w:rsidR="007171E8">
        <w:rPr>
          <w:rStyle w:val="Pogrubienie"/>
          <w:b w:val="0"/>
          <w:color w:val="000000"/>
          <w:sz w:val="22"/>
          <w:shd w:val="clear" w:color="auto" w:fill="FFFFFF"/>
        </w:rPr>
        <w:t>,</w:t>
      </w:r>
      <w:r w:rsidRPr="00FF5D58">
        <w:rPr>
          <w:rStyle w:val="Pogrubienie"/>
          <w:b w:val="0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color w:val="000000"/>
          <w:sz w:val="22"/>
          <w:shd w:val="clear" w:color="auto" w:fill="FFFFFF"/>
        </w:rPr>
        <w:t xml:space="preserve">spółce Wizz Air Hungary </w:t>
      </w:r>
      <w:r w:rsidRPr="00FF5D58">
        <w:rPr>
          <w:rStyle w:val="Pogrubienie"/>
          <w:b w:val="0"/>
          <w:color w:val="000000"/>
          <w:sz w:val="22"/>
          <w:shd w:val="clear" w:color="auto" w:fill="FFFFFF"/>
        </w:rPr>
        <w:t>grozi kara do 10 proc. rocznego obrotu.</w:t>
      </w:r>
    </w:p>
    <w:p w14:paraId="04829333" w14:textId="77777777" w:rsidR="00191DC8" w:rsidRPr="001028D9" w:rsidRDefault="00191DC8" w:rsidP="00191DC8">
      <w:pPr>
        <w:spacing w:after="240" w:line="360" w:lineRule="auto"/>
        <w:jc w:val="both"/>
        <w:rPr>
          <w:rFonts w:cs="Tahoma"/>
          <w:szCs w:val="18"/>
        </w:rPr>
      </w:pPr>
      <w:r w:rsidRPr="001028D9">
        <w:rPr>
          <w:rStyle w:val="Pogrubienie"/>
          <w:rFonts w:eastAsia="Calibri" w:cs="Tahoma"/>
          <w:szCs w:val="18"/>
        </w:rPr>
        <w:t>Pomoc dla konsumentów:</w:t>
      </w:r>
    </w:p>
    <w:p w14:paraId="2055C3CD" w14:textId="77777777" w:rsidR="00191DC8" w:rsidRDefault="009F6871" w:rsidP="00191DC8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Tahoma"/>
          <w:sz w:val="18"/>
          <w:szCs w:val="18"/>
          <w:lang w:val="pl-PL"/>
        </w:rPr>
      </w:pPr>
      <w:r>
        <w:rPr>
          <w:rFonts w:ascii="Trebuchet MS" w:hAnsi="Trebuchet MS" w:cs="Tahoma"/>
          <w:sz w:val="18"/>
          <w:szCs w:val="18"/>
          <w:lang w:val="pl-PL"/>
        </w:rPr>
        <w:t xml:space="preserve">Infolinia konsumencka: </w:t>
      </w:r>
      <w:bookmarkStart w:id="1" w:name="_Hlk120527957"/>
      <w:r w:rsidR="00191DC8" w:rsidRPr="001028D9">
        <w:rPr>
          <w:rFonts w:ascii="Trebuchet MS" w:hAnsi="Trebuchet MS" w:cs="Tahoma"/>
          <w:sz w:val="18"/>
          <w:szCs w:val="18"/>
          <w:lang w:val="pl-PL"/>
        </w:rPr>
        <w:t xml:space="preserve">801 440 220 lub 222 66 76 76 </w:t>
      </w:r>
      <w:bookmarkEnd w:id="1"/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br/>
      </w:r>
      <w:r w:rsidR="00191DC8" w:rsidRPr="001028D9">
        <w:rPr>
          <w:rFonts w:ascii="Trebuchet MS" w:hAnsi="Trebuchet MS" w:cs="Tahoma"/>
          <w:sz w:val="18"/>
          <w:szCs w:val="18"/>
          <w:lang w:val="pl-PL"/>
        </w:rPr>
        <w:t>E-mail: </w:t>
      </w:r>
      <w:hyperlink r:id="rId9" w:history="1">
        <w:r w:rsidR="00191DC8" w:rsidRPr="001028D9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porady@dlakonsumentow.pl</w:t>
        </w:r>
      </w:hyperlink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br/>
      </w:r>
      <w:hyperlink r:id="rId10" w:history="1">
        <w:r w:rsidR="00191DC8" w:rsidRPr="001028D9">
          <w:rPr>
            <w:rStyle w:val="Hipercze"/>
            <w:rFonts w:ascii="Trebuchet MS" w:hAnsi="Trebuchet MS" w:cs="Tahoma"/>
            <w:color w:val="133C8A"/>
            <w:sz w:val="18"/>
            <w:szCs w:val="18"/>
            <w:lang w:val="pl-PL"/>
          </w:rPr>
          <w:t>Rzecznicy konsumentów</w:t>
        </w:r>
      </w:hyperlink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t xml:space="preserve"> – </w:t>
      </w:r>
      <w:r w:rsidR="00191DC8" w:rsidRPr="001028D9">
        <w:rPr>
          <w:rFonts w:ascii="Trebuchet MS" w:hAnsi="Trebuchet MS" w:cs="Tahoma"/>
          <w:sz w:val="18"/>
          <w:szCs w:val="18"/>
          <w:lang w:val="pl-PL"/>
        </w:rPr>
        <w:t>w twoim mieście lub powiecie</w:t>
      </w:r>
    </w:p>
    <w:sectPr w:rsidR="00191DC8" w:rsidSect="00444043">
      <w:headerReference w:type="default" r:id="rId11"/>
      <w:footerReference w:type="default" r:id="rId12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FB12D" w14:textId="77777777" w:rsidR="00BC2AF4" w:rsidRDefault="00BC2AF4">
      <w:r>
        <w:separator/>
      </w:r>
    </w:p>
  </w:endnote>
  <w:endnote w:type="continuationSeparator" w:id="0">
    <w:p w14:paraId="7299F914" w14:textId="77777777" w:rsidR="00BC2AF4" w:rsidRDefault="00BC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F462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EF772E" wp14:editId="19BBEDB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0ABBD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CA101F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00D4" w14:textId="77777777" w:rsidR="00BC2AF4" w:rsidRDefault="00BC2AF4">
      <w:r>
        <w:separator/>
      </w:r>
    </w:p>
  </w:footnote>
  <w:footnote w:type="continuationSeparator" w:id="0">
    <w:p w14:paraId="214A4883" w14:textId="77777777" w:rsidR="00BC2AF4" w:rsidRDefault="00BC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EB2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8167105" wp14:editId="7FFAA095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E48"/>
    <w:multiLevelType w:val="hybridMultilevel"/>
    <w:tmpl w:val="8D42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C438B"/>
    <w:multiLevelType w:val="multilevel"/>
    <w:tmpl w:val="DCD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9"/>
  </w:num>
  <w:num w:numId="6">
    <w:abstractNumId w:val="12"/>
  </w:num>
  <w:num w:numId="7">
    <w:abstractNumId w:val="19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18"/>
  </w:num>
  <w:num w:numId="13">
    <w:abstractNumId w:val="5"/>
  </w:num>
  <w:num w:numId="14">
    <w:abstractNumId w:val="15"/>
  </w:num>
  <w:num w:numId="15">
    <w:abstractNumId w:val="8"/>
  </w:num>
  <w:num w:numId="16">
    <w:abstractNumId w:val="3"/>
  </w:num>
  <w:num w:numId="17">
    <w:abstractNumId w:val="14"/>
  </w:num>
  <w:num w:numId="18">
    <w:abstractNumId w:val="6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2C82"/>
    <w:rsid w:val="00003E7C"/>
    <w:rsid w:val="000049C7"/>
    <w:rsid w:val="00005854"/>
    <w:rsid w:val="0000713A"/>
    <w:rsid w:val="00007E00"/>
    <w:rsid w:val="00011AF2"/>
    <w:rsid w:val="00013A64"/>
    <w:rsid w:val="00013EBF"/>
    <w:rsid w:val="000149F1"/>
    <w:rsid w:val="00023634"/>
    <w:rsid w:val="0002523D"/>
    <w:rsid w:val="000256C1"/>
    <w:rsid w:val="000358C2"/>
    <w:rsid w:val="00035BA9"/>
    <w:rsid w:val="00042087"/>
    <w:rsid w:val="000426C4"/>
    <w:rsid w:val="00042F96"/>
    <w:rsid w:val="00047B8A"/>
    <w:rsid w:val="00050A7B"/>
    <w:rsid w:val="00053705"/>
    <w:rsid w:val="00057AB2"/>
    <w:rsid w:val="000651E9"/>
    <w:rsid w:val="00067A4D"/>
    <w:rsid w:val="00073AA7"/>
    <w:rsid w:val="0007715C"/>
    <w:rsid w:val="00082E34"/>
    <w:rsid w:val="00084562"/>
    <w:rsid w:val="00084776"/>
    <w:rsid w:val="0008568B"/>
    <w:rsid w:val="00090CFA"/>
    <w:rsid w:val="0009185E"/>
    <w:rsid w:val="00093348"/>
    <w:rsid w:val="0009374E"/>
    <w:rsid w:val="00093FEE"/>
    <w:rsid w:val="00096170"/>
    <w:rsid w:val="000A0272"/>
    <w:rsid w:val="000A3211"/>
    <w:rsid w:val="000A3F83"/>
    <w:rsid w:val="000A4F9E"/>
    <w:rsid w:val="000A74FA"/>
    <w:rsid w:val="000A7E6F"/>
    <w:rsid w:val="000B038C"/>
    <w:rsid w:val="000B149D"/>
    <w:rsid w:val="000B1AC5"/>
    <w:rsid w:val="000B6062"/>
    <w:rsid w:val="000B7247"/>
    <w:rsid w:val="000B735F"/>
    <w:rsid w:val="000B7F58"/>
    <w:rsid w:val="000C20F8"/>
    <w:rsid w:val="000C2BDE"/>
    <w:rsid w:val="000D3EB9"/>
    <w:rsid w:val="000D5964"/>
    <w:rsid w:val="000D7CAD"/>
    <w:rsid w:val="000E20D3"/>
    <w:rsid w:val="000E21E0"/>
    <w:rsid w:val="000E2756"/>
    <w:rsid w:val="000E3C44"/>
    <w:rsid w:val="000E439C"/>
    <w:rsid w:val="000E4469"/>
    <w:rsid w:val="000E5FC5"/>
    <w:rsid w:val="000F1C64"/>
    <w:rsid w:val="000F1C78"/>
    <w:rsid w:val="000F67AD"/>
    <w:rsid w:val="001015B8"/>
    <w:rsid w:val="001028D9"/>
    <w:rsid w:val="00104EE9"/>
    <w:rsid w:val="0010559C"/>
    <w:rsid w:val="001065B5"/>
    <w:rsid w:val="00107844"/>
    <w:rsid w:val="001114F4"/>
    <w:rsid w:val="0011266B"/>
    <w:rsid w:val="001176BB"/>
    <w:rsid w:val="001176C5"/>
    <w:rsid w:val="00120FBD"/>
    <w:rsid w:val="0012229A"/>
    <w:rsid w:val="00122FB4"/>
    <w:rsid w:val="0012424D"/>
    <w:rsid w:val="00127E08"/>
    <w:rsid w:val="0013159A"/>
    <w:rsid w:val="00131F61"/>
    <w:rsid w:val="00133C2C"/>
    <w:rsid w:val="00134408"/>
    <w:rsid w:val="00135455"/>
    <w:rsid w:val="0014043E"/>
    <w:rsid w:val="001404F4"/>
    <w:rsid w:val="00141526"/>
    <w:rsid w:val="00143310"/>
    <w:rsid w:val="00143895"/>
    <w:rsid w:val="00144E9C"/>
    <w:rsid w:val="00147DB8"/>
    <w:rsid w:val="001532F5"/>
    <w:rsid w:val="00161094"/>
    <w:rsid w:val="00163DF9"/>
    <w:rsid w:val="0016607F"/>
    <w:rsid w:val="001666D6"/>
    <w:rsid w:val="00166B5D"/>
    <w:rsid w:val="001675EF"/>
    <w:rsid w:val="0017028A"/>
    <w:rsid w:val="00173378"/>
    <w:rsid w:val="00175089"/>
    <w:rsid w:val="00175B4D"/>
    <w:rsid w:val="00180B2C"/>
    <w:rsid w:val="001812FE"/>
    <w:rsid w:val="00181474"/>
    <w:rsid w:val="00184A59"/>
    <w:rsid w:val="0018507C"/>
    <w:rsid w:val="001859FA"/>
    <w:rsid w:val="00190D5A"/>
    <w:rsid w:val="00191835"/>
    <w:rsid w:val="001918E2"/>
    <w:rsid w:val="00191DC8"/>
    <w:rsid w:val="00192849"/>
    <w:rsid w:val="00193667"/>
    <w:rsid w:val="001979B5"/>
    <w:rsid w:val="001A3149"/>
    <w:rsid w:val="001A4FF5"/>
    <w:rsid w:val="001A5F7C"/>
    <w:rsid w:val="001A669F"/>
    <w:rsid w:val="001A6E5B"/>
    <w:rsid w:val="001A7451"/>
    <w:rsid w:val="001B29ED"/>
    <w:rsid w:val="001B4710"/>
    <w:rsid w:val="001B796B"/>
    <w:rsid w:val="001C0EB8"/>
    <w:rsid w:val="001C1FAD"/>
    <w:rsid w:val="001C2B80"/>
    <w:rsid w:val="001C5EF0"/>
    <w:rsid w:val="001C659C"/>
    <w:rsid w:val="001C73AA"/>
    <w:rsid w:val="001C7BF9"/>
    <w:rsid w:val="001D5A05"/>
    <w:rsid w:val="001D62EC"/>
    <w:rsid w:val="001D7BF5"/>
    <w:rsid w:val="001E0522"/>
    <w:rsid w:val="001E17BB"/>
    <w:rsid w:val="001E188E"/>
    <w:rsid w:val="001E1DD6"/>
    <w:rsid w:val="001E2355"/>
    <w:rsid w:val="001E2D15"/>
    <w:rsid w:val="001E4F92"/>
    <w:rsid w:val="001E5921"/>
    <w:rsid w:val="001E5B16"/>
    <w:rsid w:val="001F16B4"/>
    <w:rsid w:val="001F1C63"/>
    <w:rsid w:val="001F394B"/>
    <w:rsid w:val="001F4A73"/>
    <w:rsid w:val="001F6208"/>
    <w:rsid w:val="001F6C7B"/>
    <w:rsid w:val="00200A71"/>
    <w:rsid w:val="002036A4"/>
    <w:rsid w:val="00203A94"/>
    <w:rsid w:val="00205580"/>
    <w:rsid w:val="0020771C"/>
    <w:rsid w:val="0021015E"/>
    <w:rsid w:val="002124E8"/>
    <w:rsid w:val="00214084"/>
    <w:rsid w:val="00215135"/>
    <w:rsid w:val="002157BB"/>
    <w:rsid w:val="002229F7"/>
    <w:rsid w:val="002233E8"/>
    <w:rsid w:val="00224D23"/>
    <w:rsid w:val="0022540B"/>
    <w:rsid w:val="002262B5"/>
    <w:rsid w:val="00227171"/>
    <w:rsid w:val="0023138D"/>
    <w:rsid w:val="00233CFA"/>
    <w:rsid w:val="00234D22"/>
    <w:rsid w:val="00236238"/>
    <w:rsid w:val="00240013"/>
    <w:rsid w:val="0024118E"/>
    <w:rsid w:val="00241BAC"/>
    <w:rsid w:val="00245826"/>
    <w:rsid w:val="00250188"/>
    <w:rsid w:val="00251427"/>
    <w:rsid w:val="00252160"/>
    <w:rsid w:val="00254490"/>
    <w:rsid w:val="00256451"/>
    <w:rsid w:val="002576BC"/>
    <w:rsid w:val="00260382"/>
    <w:rsid w:val="002614E3"/>
    <w:rsid w:val="002628AC"/>
    <w:rsid w:val="002648EB"/>
    <w:rsid w:val="00266CB4"/>
    <w:rsid w:val="00267DD1"/>
    <w:rsid w:val="00267FF0"/>
    <w:rsid w:val="0027152E"/>
    <w:rsid w:val="00274B06"/>
    <w:rsid w:val="00277457"/>
    <w:rsid w:val="002801AA"/>
    <w:rsid w:val="00280DD9"/>
    <w:rsid w:val="00281150"/>
    <w:rsid w:val="0028761A"/>
    <w:rsid w:val="0028778B"/>
    <w:rsid w:val="00295B34"/>
    <w:rsid w:val="002A14A3"/>
    <w:rsid w:val="002A2D13"/>
    <w:rsid w:val="002A477E"/>
    <w:rsid w:val="002A5D69"/>
    <w:rsid w:val="002A699A"/>
    <w:rsid w:val="002B121C"/>
    <w:rsid w:val="002B19D4"/>
    <w:rsid w:val="002B1DBF"/>
    <w:rsid w:val="002B4F4B"/>
    <w:rsid w:val="002B4FBF"/>
    <w:rsid w:val="002C0D5D"/>
    <w:rsid w:val="002C4154"/>
    <w:rsid w:val="002C4762"/>
    <w:rsid w:val="002C692D"/>
    <w:rsid w:val="002C6ABE"/>
    <w:rsid w:val="002D1B70"/>
    <w:rsid w:val="002D6ED5"/>
    <w:rsid w:val="002E1064"/>
    <w:rsid w:val="002E15CE"/>
    <w:rsid w:val="002E2348"/>
    <w:rsid w:val="002E388C"/>
    <w:rsid w:val="002E4165"/>
    <w:rsid w:val="002E516F"/>
    <w:rsid w:val="002E5647"/>
    <w:rsid w:val="002E6C0B"/>
    <w:rsid w:val="002F1BF3"/>
    <w:rsid w:val="002F1CEA"/>
    <w:rsid w:val="002F39FD"/>
    <w:rsid w:val="002F3CD9"/>
    <w:rsid w:val="002F4AC3"/>
    <w:rsid w:val="002F4D43"/>
    <w:rsid w:val="002F5450"/>
    <w:rsid w:val="002F5DDB"/>
    <w:rsid w:val="00301F39"/>
    <w:rsid w:val="003020E8"/>
    <w:rsid w:val="003056C6"/>
    <w:rsid w:val="00305B20"/>
    <w:rsid w:val="00305B3F"/>
    <w:rsid w:val="003060E1"/>
    <w:rsid w:val="003100B0"/>
    <w:rsid w:val="00311B14"/>
    <w:rsid w:val="00312079"/>
    <w:rsid w:val="0031276A"/>
    <w:rsid w:val="00313EC7"/>
    <w:rsid w:val="00314E90"/>
    <w:rsid w:val="0032000E"/>
    <w:rsid w:val="00323004"/>
    <w:rsid w:val="00324306"/>
    <w:rsid w:val="00325843"/>
    <w:rsid w:val="003278D6"/>
    <w:rsid w:val="003302BC"/>
    <w:rsid w:val="003303F0"/>
    <w:rsid w:val="00330B05"/>
    <w:rsid w:val="00330C22"/>
    <w:rsid w:val="00335713"/>
    <w:rsid w:val="0034059B"/>
    <w:rsid w:val="00344DA4"/>
    <w:rsid w:val="0035019C"/>
    <w:rsid w:val="003523C9"/>
    <w:rsid w:val="00352649"/>
    <w:rsid w:val="00352D4E"/>
    <w:rsid w:val="00353404"/>
    <w:rsid w:val="00354CD6"/>
    <w:rsid w:val="00355C15"/>
    <w:rsid w:val="00360248"/>
    <w:rsid w:val="00360C66"/>
    <w:rsid w:val="003613CC"/>
    <w:rsid w:val="003621A3"/>
    <w:rsid w:val="00364302"/>
    <w:rsid w:val="00364AB5"/>
    <w:rsid w:val="00366A46"/>
    <w:rsid w:val="00370341"/>
    <w:rsid w:val="003708DA"/>
    <w:rsid w:val="00371354"/>
    <w:rsid w:val="003717A7"/>
    <w:rsid w:val="00373E0E"/>
    <w:rsid w:val="003769F4"/>
    <w:rsid w:val="00377A0D"/>
    <w:rsid w:val="003843D6"/>
    <w:rsid w:val="003853B3"/>
    <w:rsid w:val="00385D3C"/>
    <w:rsid w:val="0038677D"/>
    <w:rsid w:val="003911F8"/>
    <w:rsid w:val="003929E9"/>
    <w:rsid w:val="00396F5B"/>
    <w:rsid w:val="00397ABB"/>
    <w:rsid w:val="003A000F"/>
    <w:rsid w:val="003A2203"/>
    <w:rsid w:val="003A5880"/>
    <w:rsid w:val="003B79AD"/>
    <w:rsid w:val="003C4B64"/>
    <w:rsid w:val="003C4D39"/>
    <w:rsid w:val="003C58F6"/>
    <w:rsid w:val="003C647C"/>
    <w:rsid w:val="003D1237"/>
    <w:rsid w:val="003D23C6"/>
    <w:rsid w:val="003D3F5D"/>
    <w:rsid w:val="003D3FF4"/>
    <w:rsid w:val="003D5996"/>
    <w:rsid w:val="003D7161"/>
    <w:rsid w:val="003E29AB"/>
    <w:rsid w:val="003E2AD2"/>
    <w:rsid w:val="003E3F9D"/>
    <w:rsid w:val="003E69E5"/>
    <w:rsid w:val="003F085E"/>
    <w:rsid w:val="003F12A7"/>
    <w:rsid w:val="003F170E"/>
    <w:rsid w:val="003F266C"/>
    <w:rsid w:val="003F53EE"/>
    <w:rsid w:val="003F6166"/>
    <w:rsid w:val="0040412D"/>
    <w:rsid w:val="0040748E"/>
    <w:rsid w:val="00412206"/>
    <w:rsid w:val="00412C9F"/>
    <w:rsid w:val="004171BA"/>
    <w:rsid w:val="00417347"/>
    <w:rsid w:val="00420DAB"/>
    <w:rsid w:val="004211CC"/>
    <w:rsid w:val="00421F69"/>
    <w:rsid w:val="0042357E"/>
    <w:rsid w:val="0042408B"/>
    <w:rsid w:val="00424A6D"/>
    <w:rsid w:val="00425EE6"/>
    <w:rsid w:val="00426556"/>
    <w:rsid w:val="00426CD4"/>
    <w:rsid w:val="00427A8A"/>
    <w:rsid w:val="00427AF6"/>
    <w:rsid w:val="00427E08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0D9A"/>
    <w:rsid w:val="00452748"/>
    <w:rsid w:val="00453528"/>
    <w:rsid w:val="00453FF8"/>
    <w:rsid w:val="00454306"/>
    <w:rsid w:val="00455370"/>
    <w:rsid w:val="00462CFA"/>
    <w:rsid w:val="004632E5"/>
    <w:rsid w:val="00464A74"/>
    <w:rsid w:val="00464F41"/>
    <w:rsid w:val="00467587"/>
    <w:rsid w:val="0047056B"/>
    <w:rsid w:val="0047139D"/>
    <w:rsid w:val="0047174C"/>
    <w:rsid w:val="00472FDB"/>
    <w:rsid w:val="00473590"/>
    <w:rsid w:val="00474DA5"/>
    <w:rsid w:val="004758DF"/>
    <w:rsid w:val="004764C3"/>
    <w:rsid w:val="00482592"/>
    <w:rsid w:val="00484AD3"/>
    <w:rsid w:val="004863F5"/>
    <w:rsid w:val="0048676D"/>
    <w:rsid w:val="00486A35"/>
    <w:rsid w:val="00486DB1"/>
    <w:rsid w:val="00487233"/>
    <w:rsid w:val="0049290B"/>
    <w:rsid w:val="00493E10"/>
    <w:rsid w:val="00495853"/>
    <w:rsid w:val="0049636A"/>
    <w:rsid w:val="004972E8"/>
    <w:rsid w:val="0049765D"/>
    <w:rsid w:val="004A0EF3"/>
    <w:rsid w:val="004A3C62"/>
    <w:rsid w:val="004A5BA9"/>
    <w:rsid w:val="004B003C"/>
    <w:rsid w:val="004B0286"/>
    <w:rsid w:val="004B08E5"/>
    <w:rsid w:val="004B3F8E"/>
    <w:rsid w:val="004C0188"/>
    <w:rsid w:val="004C0F9E"/>
    <w:rsid w:val="004C1243"/>
    <w:rsid w:val="004C12A9"/>
    <w:rsid w:val="004C2169"/>
    <w:rsid w:val="004C5C26"/>
    <w:rsid w:val="004C6499"/>
    <w:rsid w:val="004C7B80"/>
    <w:rsid w:val="004D21CD"/>
    <w:rsid w:val="004D378D"/>
    <w:rsid w:val="004D4134"/>
    <w:rsid w:val="004D6A69"/>
    <w:rsid w:val="004E3900"/>
    <w:rsid w:val="004F0142"/>
    <w:rsid w:val="004F0C88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417B"/>
    <w:rsid w:val="005118B4"/>
    <w:rsid w:val="00511D0C"/>
    <w:rsid w:val="005133CE"/>
    <w:rsid w:val="0051354E"/>
    <w:rsid w:val="0052033E"/>
    <w:rsid w:val="005204E2"/>
    <w:rsid w:val="00521BA3"/>
    <w:rsid w:val="00523E0D"/>
    <w:rsid w:val="00525588"/>
    <w:rsid w:val="0052710E"/>
    <w:rsid w:val="005333D6"/>
    <w:rsid w:val="0053340F"/>
    <w:rsid w:val="005336A8"/>
    <w:rsid w:val="0053468F"/>
    <w:rsid w:val="00536903"/>
    <w:rsid w:val="005429D2"/>
    <w:rsid w:val="00542A7E"/>
    <w:rsid w:val="005442FC"/>
    <w:rsid w:val="005444FD"/>
    <w:rsid w:val="0054651C"/>
    <w:rsid w:val="00551CE8"/>
    <w:rsid w:val="00552399"/>
    <w:rsid w:val="00553936"/>
    <w:rsid w:val="0055631A"/>
    <w:rsid w:val="0055631D"/>
    <w:rsid w:val="00564F79"/>
    <w:rsid w:val="00565753"/>
    <w:rsid w:val="0057516B"/>
    <w:rsid w:val="00575843"/>
    <w:rsid w:val="005765E7"/>
    <w:rsid w:val="00576A7A"/>
    <w:rsid w:val="0058215D"/>
    <w:rsid w:val="005832C5"/>
    <w:rsid w:val="00585135"/>
    <w:rsid w:val="00585735"/>
    <w:rsid w:val="00585916"/>
    <w:rsid w:val="00586B20"/>
    <w:rsid w:val="00587ECB"/>
    <w:rsid w:val="00590E45"/>
    <w:rsid w:val="00593935"/>
    <w:rsid w:val="00596419"/>
    <w:rsid w:val="005973FD"/>
    <w:rsid w:val="00597C68"/>
    <w:rsid w:val="005A382B"/>
    <w:rsid w:val="005A4047"/>
    <w:rsid w:val="005B0F9C"/>
    <w:rsid w:val="005B2CCE"/>
    <w:rsid w:val="005B3CDA"/>
    <w:rsid w:val="005B3F49"/>
    <w:rsid w:val="005B472C"/>
    <w:rsid w:val="005B6151"/>
    <w:rsid w:val="005B7095"/>
    <w:rsid w:val="005C063D"/>
    <w:rsid w:val="005C0D39"/>
    <w:rsid w:val="005C0EB5"/>
    <w:rsid w:val="005C1239"/>
    <w:rsid w:val="005C1417"/>
    <w:rsid w:val="005C2AE5"/>
    <w:rsid w:val="005C2EAD"/>
    <w:rsid w:val="005C4AB4"/>
    <w:rsid w:val="005C6232"/>
    <w:rsid w:val="005C62B3"/>
    <w:rsid w:val="005C72F4"/>
    <w:rsid w:val="005D0C33"/>
    <w:rsid w:val="005D0E20"/>
    <w:rsid w:val="005D1D8C"/>
    <w:rsid w:val="005D5A33"/>
    <w:rsid w:val="005D6F7A"/>
    <w:rsid w:val="005E3344"/>
    <w:rsid w:val="005E492E"/>
    <w:rsid w:val="005E5B88"/>
    <w:rsid w:val="005E73B8"/>
    <w:rsid w:val="005E78EE"/>
    <w:rsid w:val="005F139F"/>
    <w:rsid w:val="005F18F0"/>
    <w:rsid w:val="005F1EBD"/>
    <w:rsid w:val="005F5611"/>
    <w:rsid w:val="00600EC3"/>
    <w:rsid w:val="00603D1F"/>
    <w:rsid w:val="0060449F"/>
    <w:rsid w:val="006063D0"/>
    <w:rsid w:val="00607083"/>
    <w:rsid w:val="00613C45"/>
    <w:rsid w:val="0061602B"/>
    <w:rsid w:val="00622F01"/>
    <w:rsid w:val="006266A4"/>
    <w:rsid w:val="00626CB8"/>
    <w:rsid w:val="00633524"/>
    <w:rsid w:val="00633D4E"/>
    <w:rsid w:val="0063526F"/>
    <w:rsid w:val="006360CA"/>
    <w:rsid w:val="00637E86"/>
    <w:rsid w:val="00640B9B"/>
    <w:rsid w:val="006422DE"/>
    <w:rsid w:val="006436E3"/>
    <w:rsid w:val="006439FA"/>
    <w:rsid w:val="00644387"/>
    <w:rsid w:val="00645794"/>
    <w:rsid w:val="00650228"/>
    <w:rsid w:val="006503C1"/>
    <w:rsid w:val="00651074"/>
    <w:rsid w:val="006532C9"/>
    <w:rsid w:val="00653A61"/>
    <w:rsid w:val="00654BF5"/>
    <w:rsid w:val="00662CFD"/>
    <w:rsid w:val="00663285"/>
    <w:rsid w:val="0066684D"/>
    <w:rsid w:val="0067027E"/>
    <w:rsid w:val="006727F0"/>
    <w:rsid w:val="006731C4"/>
    <w:rsid w:val="00673AFD"/>
    <w:rsid w:val="0067485D"/>
    <w:rsid w:val="00676A36"/>
    <w:rsid w:val="0068209D"/>
    <w:rsid w:val="00682837"/>
    <w:rsid w:val="00684A86"/>
    <w:rsid w:val="006853ED"/>
    <w:rsid w:val="00687FB1"/>
    <w:rsid w:val="006925E2"/>
    <w:rsid w:val="00694C9E"/>
    <w:rsid w:val="0069516E"/>
    <w:rsid w:val="00695B6B"/>
    <w:rsid w:val="00696062"/>
    <w:rsid w:val="006A0125"/>
    <w:rsid w:val="006A0171"/>
    <w:rsid w:val="006A2065"/>
    <w:rsid w:val="006A39BD"/>
    <w:rsid w:val="006A3D88"/>
    <w:rsid w:val="006A47A3"/>
    <w:rsid w:val="006A4A7A"/>
    <w:rsid w:val="006A4D09"/>
    <w:rsid w:val="006A5A21"/>
    <w:rsid w:val="006A7C6E"/>
    <w:rsid w:val="006B0072"/>
    <w:rsid w:val="006B0848"/>
    <w:rsid w:val="006B733D"/>
    <w:rsid w:val="006B7DF8"/>
    <w:rsid w:val="006C34AE"/>
    <w:rsid w:val="006C463E"/>
    <w:rsid w:val="006C62DB"/>
    <w:rsid w:val="006C67AF"/>
    <w:rsid w:val="006D1908"/>
    <w:rsid w:val="006D3DC5"/>
    <w:rsid w:val="006D49C2"/>
    <w:rsid w:val="006D7CDA"/>
    <w:rsid w:val="006E19D1"/>
    <w:rsid w:val="006E1FC7"/>
    <w:rsid w:val="006E367B"/>
    <w:rsid w:val="006E5778"/>
    <w:rsid w:val="006E7762"/>
    <w:rsid w:val="006E794B"/>
    <w:rsid w:val="006F143B"/>
    <w:rsid w:val="006F185A"/>
    <w:rsid w:val="00700089"/>
    <w:rsid w:val="007012F9"/>
    <w:rsid w:val="00703241"/>
    <w:rsid w:val="007039E2"/>
    <w:rsid w:val="007039EC"/>
    <w:rsid w:val="007041CB"/>
    <w:rsid w:val="007042BD"/>
    <w:rsid w:val="00704435"/>
    <w:rsid w:val="00706F1A"/>
    <w:rsid w:val="00707C9A"/>
    <w:rsid w:val="00710031"/>
    <w:rsid w:val="00714894"/>
    <w:rsid w:val="0071572D"/>
    <w:rsid w:val="007157BA"/>
    <w:rsid w:val="007169F9"/>
    <w:rsid w:val="007171E8"/>
    <w:rsid w:val="007174A6"/>
    <w:rsid w:val="007206BA"/>
    <w:rsid w:val="007209E3"/>
    <w:rsid w:val="007224B3"/>
    <w:rsid w:val="007224B9"/>
    <w:rsid w:val="00724FDA"/>
    <w:rsid w:val="00726B18"/>
    <w:rsid w:val="00731303"/>
    <w:rsid w:val="007350D1"/>
    <w:rsid w:val="00735F01"/>
    <w:rsid w:val="0073753E"/>
    <w:rsid w:val="007402E0"/>
    <w:rsid w:val="0074030F"/>
    <w:rsid w:val="0074159E"/>
    <w:rsid w:val="007420A4"/>
    <w:rsid w:val="0074489D"/>
    <w:rsid w:val="00745595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380D"/>
    <w:rsid w:val="00763F39"/>
    <w:rsid w:val="007646ED"/>
    <w:rsid w:val="00764F55"/>
    <w:rsid w:val="0076775D"/>
    <w:rsid w:val="00772598"/>
    <w:rsid w:val="007740FF"/>
    <w:rsid w:val="00776C4F"/>
    <w:rsid w:val="007824AE"/>
    <w:rsid w:val="007838E4"/>
    <w:rsid w:val="007846DC"/>
    <w:rsid w:val="00784731"/>
    <w:rsid w:val="007857B1"/>
    <w:rsid w:val="007900A0"/>
    <w:rsid w:val="00791A37"/>
    <w:rsid w:val="00793840"/>
    <w:rsid w:val="00796476"/>
    <w:rsid w:val="007971E4"/>
    <w:rsid w:val="0079727E"/>
    <w:rsid w:val="007A14EE"/>
    <w:rsid w:val="007A15B2"/>
    <w:rsid w:val="007A1827"/>
    <w:rsid w:val="007A19D8"/>
    <w:rsid w:val="007A4B02"/>
    <w:rsid w:val="007A73E9"/>
    <w:rsid w:val="007B3D3C"/>
    <w:rsid w:val="007B4CD9"/>
    <w:rsid w:val="007C3264"/>
    <w:rsid w:val="007C7AB3"/>
    <w:rsid w:val="007C7B9D"/>
    <w:rsid w:val="007D0E02"/>
    <w:rsid w:val="007D634D"/>
    <w:rsid w:val="007D6E22"/>
    <w:rsid w:val="007D7F6B"/>
    <w:rsid w:val="007E0447"/>
    <w:rsid w:val="007E36E4"/>
    <w:rsid w:val="007E55AC"/>
    <w:rsid w:val="007E5846"/>
    <w:rsid w:val="007E5E07"/>
    <w:rsid w:val="007F0ACE"/>
    <w:rsid w:val="007F16B3"/>
    <w:rsid w:val="007F44B9"/>
    <w:rsid w:val="007F5A2F"/>
    <w:rsid w:val="0080006C"/>
    <w:rsid w:val="00800F0E"/>
    <w:rsid w:val="00804024"/>
    <w:rsid w:val="00804823"/>
    <w:rsid w:val="0080486E"/>
    <w:rsid w:val="00807A8C"/>
    <w:rsid w:val="00812E9B"/>
    <w:rsid w:val="00813EFC"/>
    <w:rsid w:val="00815904"/>
    <w:rsid w:val="0081753E"/>
    <w:rsid w:val="00820299"/>
    <w:rsid w:val="00824369"/>
    <w:rsid w:val="00825056"/>
    <w:rsid w:val="008334BD"/>
    <w:rsid w:val="008376EC"/>
    <w:rsid w:val="008419BA"/>
    <w:rsid w:val="008429FD"/>
    <w:rsid w:val="0084569D"/>
    <w:rsid w:val="0085010E"/>
    <w:rsid w:val="008509E8"/>
    <w:rsid w:val="0085454F"/>
    <w:rsid w:val="00854672"/>
    <w:rsid w:val="008555B8"/>
    <w:rsid w:val="00856878"/>
    <w:rsid w:val="00861CE4"/>
    <w:rsid w:val="00861FF4"/>
    <w:rsid w:val="008627A0"/>
    <w:rsid w:val="00864E34"/>
    <w:rsid w:val="0087109F"/>
    <w:rsid w:val="008731EB"/>
    <w:rsid w:val="0087354F"/>
    <w:rsid w:val="00873645"/>
    <w:rsid w:val="00877E08"/>
    <w:rsid w:val="008809B8"/>
    <w:rsid w:val="0088111C"/>
    <w:rsid w:val="008848D1"/>
    <w:rsid w:val="00885448"/>
    <w:rsid w:val="00886E74"/>
    <w:rsid w:val="008872FC"/>
    <w:rsid w:val="00887719"/>
    <w:rsid w:val="00891386"/>
    <w:rsid w:val="00894E75"/>
    <w:rsid w:val="00896985"/>
    <w:rsid w:val="008A05AC"/>
    <w:rsid w:val="008A0725"/>
    <w:rsid w:val="008A0DE6"/>
    <w:rsid w:val="008A1E41"/>
    <w:rsid w:val="008A464B"/>
    <w:rsid w:val="008B00D4"/>
    <w:rsid w:val="008B0190"/>
    <w:rsid w:val="008B17B5"/>
    <w:rsid w:val="008B1E34"/>
    <w:rsid w:val="008B3775"/>
    <w:rsid w:val="008B3CA7"/>
    <w:rsid w:val="008B4038"/>
    <w:rsid w:val="008C0067"/>
    <w:rsid w:val="008C0E43"/>
    <w:rsid w:val="008C128B"/>
    <w:rsid w:val="008C234D"/>
    <w:rsid w:val="008C53D0"/>
    <w:rsid w:val="008C6ACC"/>
    <w:rsid w:val="008C7176"/>
    <w:rsid w:val="008C7674"/>
    <w:rsid w:val="008D527A"/>
    <w:rsid w:val="008D56DA"/>
    <w:rsid w:val="008D5771"/>
    <w:rsid w:val="008E06E0"/>
    <w:rsid w:val="008E07CB"/>
    <w:rsid w:val="008E6660"/>
    <w:rsid w:val="008F2B82"/>
    <w:rsid w:val="008F472E"/>
    <w:rsid w:val="0090108B"/>
    <w:rsid w:val="009011E9"/>
    <w:rsid w:val="009015F1"/>
    <w:rsid w:val="009020DF"/>
    <w:rsid w:val="00902556"/>
    <w:rsid w:val="0090338C"/>
    <w:rsid w:val="00904C12"/>
    <w:rsid w:val="009055DB"/>
    <w:rsid w:val="009070A6"/>
    <w:rsid w:val="00907D07"/>
    <w:rsid w:val="0091048E"/>
    <w:rsid w:val="00912EF6"/>
    <w:rsid w:val="00914181"/>
    <w:rsid w:val="00922940"/>
    <w:rsid w:val="00924360"/>
    <w:rsid w:val="00924ABC"/>
    <w:rsid w:val="00930DCA"/>
    <w:rsid w:val="00931237"/>
    <w:rsid w:val="00934BFE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2DB1"/>
    <w:rsid w:val="0095309C"/>
    <w:rsid w:val="00953CBB"/>
    <w:rsid w:val="00955F1E"/>
    <w:rsid w:val="0096249E"/>
    <w:rsid w:val="00964745"/>
    <w:rsid w:val="009652F2"/>
    <w:rsid w:val="009719ED"/>
    <w:rsid w:val="009757A9"/>
    <w:rsid w:val="00975E11"/>
    <w:rsid w:val="00976996"/>
    <w:rsid w:val="009831FC"/>
    <w:rsid w:val="00986C37"/>
    <w:rsid w:val="00986F2D"/>
    <w:rsid w:val="009907A2"/>
    <w:rsid w:val="00997528"/>
    <w:rsid w:val="00997588"/>
    <w:rsid w:val="0099796A"/>
    <w:rsid w:val="009B0950"/>
    <w:rsid w:val="009B0EAF"/>
    <w:rsid w:val="009B4293"/>
    <w:rsid w:val="009B6BAF"/>
    <w:rsid w:val="009C0036"/>
    <w:rsid w:val="009C0A0C"/>
    <w:rsid w:val="009C1346"/>
    <w:rsid w:val="009C422F"/>
    <w:rsid w:val="009C4DBF"/>
    <w:rsid w:val="009C553B"/>
    <w:rsid w:val="009D05C8"/>
    <w:rsid w:val="009D0F4D"/>
    <w:rsid w:val="009E193F"/>
    <w:rsid w:val="009E3BBB"/>
    <w:rsid w:val="009E3C0B"/>
    <w:rsid w:val="009F2892"/>
    <w:rsid w:val="009F3546"/>
    <w:rsid w:val="009F3F04"/>
    <w:rsid w:val="009F5A15"/>
    <w:rsid w:val="009F6871"/>
    <w:rsid w:val="009F68CA"/>
    <w:rsid w:val="00A04F48"/>
    <w:rsid w:val="00A04F60"/>
    <w:rsid w:val="00A0510F"/>
    <w:rsid w:val="00A11FB9"/>
    <w:rsid w:val="00A126FF"/>
    <w:rsid w:val="00A13244"/>
    <w:rsid w:val="00A1540F"/>
    <w:rsid w:val="00A16B17"/>
    <w:rsid w:val="00A239AA"/>
    <w:rsid w:val="00A27375"/>
    <w:rsid w:val="00A278FA"/>
    <w:rsid w:val="00A30D85"/>
    <w:rsid w:val="00A375CB"/>
    <w:rsid w:val="00A439E8"/>
    <w:rsid w:val="00A45753"/>
    <w:rsid w:val="00A53423"/>
    <w:rsid w:val="00A56131"/>
    <w:rsid w:val="00A56365"/>
    <w:rsid w:val="00A61C71"/>
    <w:rsid w:val="00A62659"/>
    <w:rsid w:val="00A62C4B"/>
    <w:rsid w:val="00A65E9F"/>
    <w:rsid w:val="00A65F20"/>
    <w:rsid w:val="00A662CD"/>
    <w:rsid w:val="00A66E4A"/>
    <w:rsid w:val="00A7382C"/>
    <w:rsid w:val="00A739CA"/>
    <w:rsid w:val="00A73D1A"/>
    <w:rsid w:val="00A74DDC"/>
    <w:rsid w:val="00A75686"/>
    <w:rsid w:val="00A76293"/>
    <w:rsid w:val="00A771FD"/>
    <w:rsid w:val="00A77DA2"/>
    <w:rsid w:val="00A804EC"/>
    <w:rsid w:val="00A8058F"/>
    <w:rsid w:val="00A8060D"/>
    <w:rsid w:val="00A85D9D"/>
    <w:rsid w:val="00A86214"/>
    <w:rsid w:val="00A86DA0"/>
    <w:rsid w:val="00A871DF"/>
    <w:rsid w:val="00A920B1"/>
    <w:rsid w:val="00A92410"/>
    <w:rsid w:val="00A92C4C"/>
    <w:rsid w:val="00A96763"/>
    <w:rsid w:val="00A9760F"/>
    <w:rsid w:val="00AA04C9"/>
    <w:rsid w:val="00AA1A5D"/>
    <w:rsid w:val="00AA1E38"/>
    <w:rsid w:val="00AA3186"/>
    <w:rsid w:val="00AA3B1F"/>
    <w:rsid w:val="00AA3F1C"/>
    <w:rsid w:val="00AA602D"/>
    <w:rsid w:val="00AA76B4"/>
    <w:rsid w:val="00AB0DF3"/>
    <w:rsid w:val="00AB336E"/>
    <w:rsid w:val="00AB3D91"/>
    <w:rsid w:val="00AB572D"/>
    <w:rsid w:val="00AC183F"/>
    <w:rsid w:val="00AC1CC1"/>
    <w:rsid w:val="00AC26EC"/>
    <w:rsid w:val="00AC29DC"/>
    <w:rsid w:val="00AC385E"/>
    <w:rsid w:val="00AC4F69"/>
    <w:rsid w:val="00AC7377"/>
    <w:rsid w:val="00AD0062"/>
    <w:rsid w:val="00AD37A1"/>
    <w:rsid w:val="00AD59A5"/>
    <w:rsid w:val="00AE084F"/>
    <w:rsid w:val="00AE2923"/>
    <w:rsid w:val="00AE3BFA"/>
    <w:rsid w:val="00AE3F1E"/>
    <w:rsid w:val="00AE79C5"/>
    <w:rsid w:val="00AE7F9D"/>
    <w:rsid w:val="00AF1794"/>
    <w:rsid w:val="00AF44D7"/>
    <w:rsid w:val="00AF70AB"/>
    <w:rsid w:val="00AF7BF3"/>
    <w:rsid w:val="00B01814"/>
    <w:rsid w:val="00B028F7"/>
    <w:rsid w:val="00B03E95"/>
    <w:rsid w:val="00B06A96"/>
    <w:rsid w:val="00B0708D"/>
    <w:rsid w:val="00B075C5"/>
    <w:rsid w:val="00B11192"/>
    <w:rsid w:val="00B22863"/>
    <w:rsid w:val="00B22BD6"/>
    <w:rsid w:val="00B26C53"/>
    <w:rsid w:val="00B30F18"/>
    <w:rsid w:val="00B3160D"/>
    <w:rsid w:val="00B35280"/>
    <w:rsid w:val="00B35B93"/>
    <w:rsid w:val="00B36BE8"/>
    <w:rsid w:val="00B37A95"/>
    <w:rsid w:val="00B41502"/>
    <w:rsid w:val="00B41D1F"/>
    <w:rsid w:val="00B437AD"/>
    <w:rsid w:val="00B51024"/>
    <w:rsid w:val="00B512B5"/>
    <w:rsid w:val="00B53458"/>
    <w:rsid w:val="00B55421"/>
    <w:rsid w:val="00B568BB"/>
    <w:rsid w:val="00B60CD8"/>
    <w:rsid w:val="00B60F9C"/>
    <w:rsid w:val="00B62C07"/>
    <w:rsid w:val="00B645CE"/>
    <w:rsid w:val="00B647E4"/>
    <w:rsid w:val="00B65AAC"/>
    <w:rsid w:val="00B6769E"/>
    <w:rsid w:val="00B67DBE"/>
    <w:rsid w:val="00B70713"/>
    <w:rsid w:val="00B7121B"/>
    <w:rsid w:val="00B71898"/>
    <w:rsid w:val="00B73F22"/>
    <w:rsid w:val="00B76499"/>
    <w:rsid w:val="00B76F9A"/>
    <w:rsid w:val="00B774D3"/>
    <w:rsid w:val="00B77882"/>
    <w:rsid w:val="00B8083B"/>
    <w:rsid w:val="00B810B2"/>
    <w:rsid w:val="00B8270D"/>
    <w:rsid w:val="00B852BC"/>
    <w:rsid w:val="00B85E52"/>
    <w:rsid w:val="00B91A37"/>
    <w:rsid w:val="00B92670"/>
    <w:rsid w:val="00B933DA"/>
    <w:rsid w:val="00BA26F7"/>
    <w:rsid w:val="00BA61A6"/>
    <w:rsid w:val="00BA73AA"/>
    <w:rsid w:val="00BA79F0"/>
    <w:rsid w:val="00BB3A26"/>
    <w:rsid w:val="00BB5068"/>
    <w:rsid w:val="00BB7AE8"/>
    <w:rsid w:val="00BC14A0"/>
    <w:rsid w:val="00BC1535"/>
    <w:rsid w:val="00BC1918"/>
    <w:rsid w:val="00BC2AF4"/>
    <w:rsid w:val="00BC31D7"/>
    <w:rsid w:val="00BC63D2"/>
    <w:rsid w:val="00BC7504"/>
    <w:rsid w:val="00BD0481"/>
    <w:rsid w:val="00BD2E15"/>
    <w:rsid w:val="00BD4447"/>
    <w:rsid w:val="00BD45FE"/>
    <w:rsid w:val="00BD78A1"/>
    <w:rsid w:val="00BE012E"/>
    <w:rsid w:val="00BE1D55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F63"/>
    <w:rsid w:val="00BF1D51"/>
    <w:rsid w:val="00BF45FB"/>
    <w:rsid w:val="00BF54F5"/>
    <w:rsid w:val="00BF58D5"/>
    <w:rsid w:val="00BF6B1D"/>
    <w:rsid w:val="00BF6EF6"/>
    <w:rsid w:val="00C0009B"/>
    <w:rsid w:val="00C037A3"/>
    <w:rsid w:val="00C10AB4"/>
    <w:rsid w:val="00C123B1"/>
    <w:rsid w:val="00C16196"/>
    <w:rsid w:val="00C21071"/>
    <w:rsid w:val="00C21B6A"/>
    <w:rsid w:val="00C22E21"/>
    <w:rsid w:val="00C2398C"/>
    <w:rsid w:val="00C25569"/>
    <w:rsid w:val="00C27366"/>
    <w:rsid w:val="00C30EA1"/>
    <w:rsid w:val="00C323B7"/>
    <w:rsid w:val="00C34BF1"/>
    <w:rsid w:val="00C426B0"/>
    <w:rsid w:val="00C45291"/>
    <w:rsid w:val="00C50E29"/>
    <w:rsid w:val="00C5259C"/>
    <w:rsid w:val="00C532D6"/>
    <w:rsid w:val="00C547DF"/>
    <w:rsid w:val="00C63AA8"/>
    <w:rsid w:val="00C72E9F"/>
    <w:rsid w:val="00C76D46"/>
    <w:rsid w:val="00C7783C"/>
    <w:rsid w:val="00C81210"/>
    <w:rsid w:val="00C8184F"/>
    <w:rsid w:val="00C9148D"/>
    <w:rsid w:val="00CA0E0D"/>
    <w:rsid w:val="00CA2C86"/>
    <w:rsid w:val="00CA321A"/>
    <w:rsid w:val="00CA4B28"/>
    <w:rsid w:val="00CA555C"/>
    <w:rsid w:val="00CA5A76"/>
    <w:rsid w:val="00CA5D5E"/>
    <w:rsid w:val="00CA6B58"/>
    <w:rsid w:val="00CA6CE4"/>
    <w:rsid w:val="00CA6DF7"/>
    <w:rsid w:val="00CA6F29"/>
    <w:rsid w:val="00CB0BFE"/>
    <w:rsid w:val="00CB133E"/>
    <w:rsid w:val="00CB1AE6"/>
    <w:rsid w:val="00CB3B6B"/>
    <w:rsid w:val="00CB3ED4"/>
    <w:rsid w:val="00CB3F86"/>
    <w:rsid w:val="00CB611A"/>
    <w:rsid w:val="00CB7742"/>
    <w:rsid w:val="00CC0C57"/>
    <w:rsid w:val="00CC2EC8"/>
    <w:rsid w:val="00CD34F0"/>
    <w:rsid w:val="00CE0954"/>
    <w:rsid w:val="00CE5CED"/>
    <w:rsid w:val="00CE6CD4"/>
    <w:rsid w:val="00CE7998"/>
    <w:rsid w:val="00CF03C6"/>
    <w:rsid w:val="00CF11F7"/>
    <w:rsid w:val="00CF1220"/>
    <w:rsid w:val="00CF1FCB"/>
    <w:rsid w:val="00CF2416"/>
    <w:rsid w:val="00CF2DB2"/>
    <w:rsid w:val="00CF3281"/>
    <w:rsid w:val="00CF64BC"/>
    <w:rsid w:val="00D0022A"/>
    <w:rsid w:val="00D030DB"/>
    <w:rsid w:val="00D03B33"/>
    <w:rsid w:val="00D0650A"/>
    <w:rsid w:val="00D11351"/>
    <w:rsid w:val="00D1148D"/>
    <w:rsid w:val="00D11AF7"/>
    <w:rsid w:val="00D12075"/>
    <w:rsid w:val="00D1323F"/>
    <w:rsid w:val="00D133BD"/>
    <w:rsid w:val="00D15714"/>
    <w:rsid w:val="00D172C3"/>
    <w:rsid w:val="00D202BA"/>
    <w:rsid w:val="00D21F1A"/>
    <w:rsid w:val="00D22264"/>
    <w:rsid w:val="00D22AAC"/>
    <w:rsid w:val="00D251AC"/>
    <w:rsid w:val="00D25212"/>
    <w:rsid w:val="00D25CA8"/>
    <w:rsid w:val="00D26B1D"/>
    <w:rsid w:val="00D30CAC"/>
    <w:rsid w:val="00D3412F"/>
    <w:rsid w:val="00D35C23"/>
    <w:rsid w:val="00D4089E"/>
    <w:rsid w:val="00D42CEF"/>
    <w:rsid w:val="00D43766"/>
    <w:rsid w:val="00D45C0D"/>
    <w:rsid w:val="00D461A1"/>
    <w:rsid w:val="00D46A08"/>
    <w:rsid w:val="00D47CCF"/>
    <w:rsid w:val="00D50AC5"/>
    <w:rsid w:val="00D52B45"/>
    <w:rsid w:val="00D5318E"/>
    <w:rsid w:val="00D53399"/>
    <w:rsid w:val="00D568CF"/>
    <w:rsid w:val="00D57CDC"/>
    <w:rsid w:val="00D6457B"/>
    <w:rsid w:val="00D6460A"/>
    <w:rsid w:val="00D64F11"/>
    <w:rsid w:val="00D650E2"/>
    <w:rsid w:val="00D66DEC"/>
    <w:rsid w:val="00D67A14"/>
    <w:rsid w:val="00D70306"/>
    <w:rsid w:val="00D71A41"/>
    <w:rsid w:val="00D73007"/>
    <w:rsid w:val="00D758A6"/>
    <w:rsid w:val="00D75A7B"/>
    <w:rsid w:val="00D76520"/>
    <w:rsid w:val="00D768A4"/>
    <w:rsid w:val="00D8131D"/>
    <w:rsid w:val="00D82788"/>
    <w:rsid w:val="00D827F8"/>
    <w:rsid w:val="00D841CA"/>
    <w:rsid w:val="00D84973"/>
    <w:rsid w:val="00D84C4F"/>
    <w:rsid w:val="00D8725F"/>
    <w:rsid w:val="00D92100"/>
    <w:rsid w:val="00D92F52"/>
    <w:rsid w:val="00D93CAA"/>
    <w:rsid w:val="00D9467A"/>
    <w:rsid w:val="00D962BB"/>
    <w:rsid w:val="00DA00CF"/>
    <w:rsid w:val="00DA023A"/>
    <w:rsid w:val="00DA24CB"/>
    <w:rsid w:val="00DA753F"/>
    <w:rsid w:val="00DA78C1"/>
    <w:rsid w:val="00DB0721"/>
    <w:rsid w:val="00DB0BD8"/>
    <w:rsid w:val="00DB0D38"/>
    <w:rsid w:val="00DB276B"/>
    <w:rsid w:val="00DB2957"/>
    <w:rsid w:val="00DB3010"/>
    <w:rsid w:val="00DB7E43"/>
    <w:rsid w:val="00DC182C"/>
    <w:rsid w:val="00DC185E"/>
    <w:rsid w:val="00DC2F02"/>
    <w:rsid w:val="00DC32D3"/>
    <w:rsid w:val="00DC3EB6"/>
    <w:rsid w:val="00DC5754"/>
    <w:rsid w:val="00DC779C"/>
    <w:rsid w:val="00DD007E"/>
    <w:rsid w:val="00DD06C3"/>
    <w:rsid w:val="00DD14BC"/>
    <w:rsid w:val="00DD34A3"/>
    <w:rsid w:val="00DD3F1F"/>
    <w:rsid w:val="00DD6056"/>
    <w:rsid w:val="00DE09CF"/>
    <w:rsid w:val="00DE60B2"/>
    <w:rsid w:val="00DE657E"/>
    <w:rsid w:val="00DE78F8"/>
    <w:rsid w:val="00DE7C6A"/>
    <w:rsid w:val="00DF0808"/>
    <w:rsid w:val="00DF2857"/>
    <w:rsid w:val="00DF3FF8"/>
    <w:rsid w:val="00DF4954"/>
    <w:rsid w:val="00DF49FA"/>
    <w:rsid w:val="00DF69E9"/>
    <w:rsid w:val="00DF782B"/>
    <w:rsid w:val="00E00E47"/>
    <w:rsid w:val="00E01369"/>
    <w:rsid w:val="00E03AEF"/>
    <w:rsid w:val="00E06C6A"/>
    <w:rsid w:val="00E102DE"/>
    <w:rsid w:val="00E129C3"/>
    <w:rsid w:val="00E17DF8"/>
    <w:rsid w:val="00E24825"/>
    <w:rsid w:val="00E252F0"/>
    <w:rsid w:val="00E302DB"/>
    <w:rsid w:val="00E331DC"/>
    <w:rsid w:val="00E37FCF"/>
    <w:rsid w:val="00E42093"/>
    <w:rsid w:val="00E436BF"/>
    <w:rsid w:val="00E509DF"/>
    <w:rsid w:val="00E50B79"/>
    <w:rsid w:val="00E51092"/>
    <w:rsid w:val="00E522AD"/>
    <w:rsid w:val="00E53011"/>
    <w:rsid w:val="00E56286"/>
    <w:rsid w:val="00E56E91"/>
    <w:rsid w:val="00E64103"/>
    <w:rsid w:val="00E6644D"/>
    <w:rsid w:val="00E70B44"/>
    <w:rsid w:val="00E76CD1"/>
    <w:rsid w:val="00E775D4"/>
    <w:rsid w:val="00E77C1E"/>
    <w:rsid w:val="00E80EED"/>
    <w:rsid w:val="00E84309"/>
    <w:rsid w:val="00E8439C"/>
    <w:rsid w:val="00E847D4"/>
    <w:rsid w:val="00E85D99"/>
    <w:rsid w:val="00E86FB5"/>
    <w:rsid w:val="00E91426"/>
    <w:rsid w:val="00E917A6"/>
    <w:rsid w:val="00E94E13"/>
    <w:rsid w:val="00E95B73"/>
    <w:rsid w:val="00E97937"/>
    <w:rsid w:val="00EA090B"/>
    <w:rsid w:val="00EA1836"/>
    <w:rsid w:val="00EA1B78"/>
    <w:rsid w:val="00EA22F9"/>
    <w:rsid w:val="00EA4D0D"/>
    <w:rsid w:val="00EB149B"/>
    <w:rsid w:val="00EC017D"/>
    <w:rsid w:val="00EC0263"/>
    <w:rsid w:val="00EC2514"/>
    <w:rsid w:val="00EC39F1"/>
    <w:rsid w:val="00EC4C16"/>
    <w:rsid w:val="00EC62C0"/>
    <w:rsid w:val="00ED3DAA"/>
    <w:rsid w:val="00ED45B4"/>
    <w:rsid w:val="00ED564D"/>
    <w:rsid w:val="00ED59FB"/>
    <w:rsid w:val="00ED6F4B"/>
    <w:rsid w:val="00ED711D"/>
    <w:rsid w:val="00EE0554"/>
    <w:rsid w:val="00EE1F0D"/>
    <w:rsid w:val="00EE480B"/>
    <w:rsid w:val="00EE4AD8"/>
    <w:rsid w:val="00EE789A"/>
    <w:rsid w:val="00EF22F9"/>
    <w:rsid w:val="00EF730D"/>
    <w:rsid w:val="00EF7470"/>
    <w:rsid w:val="00F00916"/>
    <w:rsid w:val="00F06659"/>
    <w:rsid w:val="00F06B76"/>
    <w:rsid w:val="00F06CBE"/>
    <w:rsid w:val="00F06E76"/>
    <w:rsid w:val="00F10458"/>
    <w:rsid w:val="00F119B5"/>
    <w:rsid w:val="00F12E58"/>
    <w:rsid w:val="00F13045"/>
    <w:rsid w:val="00F139AC"/>
    <w:rsid w:val="00F14A50"/>
    <w:rsid w:val="00F16000"/>
    <w:rsid w:val="00F1768D"/>
    <w:rsid w:val="00F201E4"/>
    <w:rsid w:val="00F202EF"/>
    <w:rsid w:val="00F20759"/>
    <w:rsid w:val="00F21EAC"/>
    <w:rsid w:val="00F24E3C"/>
    <w:rsid w:val="00F251F1"/>
    <w:rsid w:val="00F27BB8"/>
    <w:rsid w:val="00F3044B"/>
    <w:rsid w:val="00F3243D"/>
    <w:rsid w:val="00F33407"/>
    <w:rsid w:val="00F33E9B"/>
    <w:rsid w:val="00F36E4D"/>
    <w:rsid w:val="00F37B58"/>
    <w:rsid w:val="00F37DBA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0790"/>
    <w:rsid w:val="00F61104"/>
    <w:rsid w:val="00F61BC6"/>
    <w:rsid w:val="00F62F63"/>
    <w:rsid w:val="00F63E9C"/>
    <w:rsid w:val="00F7062F"/>
    <w:rsid w:val="00F77DBF"/>
    <w:rsid w:val="00F82DE3"/>
    <w:rsid w:val="00F8406E"/>
    <w:rsid w:val="00F84990"/>
    <w:rsid w:val="00F90158"/>
    <w:rsid w:val="00F92B59"/>
    <w:rsid w:val="00F931B3"/>
    <w:rsid w:val="00F936E2"/>
    <w:rsid w:val="00F948BC"/>
    <w:rsid w:val="00F94B48"/>
    <w:rsid w:val="00F953FA"/>
    <w:rsid w:val="00F960CF"/>
    <w:rsid w:val="00FA10A3"/>
    <w:rsid w:val="00FA1226"/>
    <w:rsid w:val="00FA1C55"/>
    <w:rsid w:val="00FA1EDD"/>
    <w:rsid w:val="00FB191F"/>
    <w:rsid w:val="00FB4622"/>
    <w:rsid w:val="00FB4E3C"/>
    <w:rsid w:val="00FB6E09"/>
    <w:rsid w:val="00FC04F1"/>
    <w:rsid w:val="00FC1EED"/>
    <w:rsid w:val="00FC1F01"/>
    <w:rsid w:val="00FC4958"/>
    <w:rsid w:val="00FC6765"/>
    <w:rsid w:val="00FD09D8"/>
    <w:rsid w:val="00FD2EB2"/>
    <w:rsid w:val="00FD434C"/>
    <w:rsid w:val="00FE12AF"/>
    <w:rsid w:val="00FE422B"/>
    <w:rsid w:val="00FF013F"/>
    <w:rsid w:val="00FF1C5A"/>
    <w:rsid w:val="00FF2318"/>
    <w:rsid w:val="00FF5D5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3AD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character" w:styleId="Nierozpoznanawzmianka">
    <w:name w:val="Unresolved Mention"/>
    <w:basedOn w:val="Domylnaczcionkaakapitu"/>
    <w:uiPriority w:val="99"/>
    <w:semiHidden/>
    <w:unhideWhenUsed/>
    <w:rsid w:val="00EE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9362-EA57-4538-9D61-E92257C6C89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23FE42-2CE4-47C6-863F-3B1A328C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6</cp:revision>
  <cp:lastPrinted>2023-11-09T15:18:00Z</cp:lastPrinted>
  <dcterms:created xsi:type="dcterms:W3CDTF">2024-01-12T10:46:00Z</dcterms:created>
  <dcterms:modified xsi:type="dcterms:W3CDTF">2024-01-19T11:29:00Z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b4fbf880-d68c-4f7e-a097-a8ab65f83e78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