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11B7" w14:textId="62F3CAA0" w:rsidR="00050913" w:rsidRPr="00F50517" w:rsidRDefault="00B4160C" w:rsidP="00050913">
      <w:pPr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WYPOSAŻENIE ŁAZIENEK</w:t>
      </w:r>
      <w:r w:rsidR="0051623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– POSTĘPOWANIE WYJAŚNIAJĄCE </w:t>
      </w:r>
      <w:bookmarkStart w:id="0" w:name="_GoBack"/>
      <w:bookmarkEnd w:id="0"/>
    </w:p>
    <w:p w14:paraId="37A57B7D" w14:textId="3BAE02E8" w:rsidR="00050913" w:rsidRDefault="00050913" w:rsidP="00050913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r>
        <w:rPr>
          <w:rFonts w:cs="Segoe UI"/>
          <w:b/>
          <w:color w:val="000000" w:themeColor="text1"/>
          <w:sz w:val="22"/>
          <w:lang w:eastAsia="en-GB"/>
        </w:rPr>
        <w:t xml:space="preserve">Prezes UOKiK Tomasz Chróstny wszczął postępowanie wyjaśniające dotyczące możliwego ustalania cen </w:t>
      </w:r>
      <w:r w:rsidR="00B4160C">
        <w:rPr>
          <w:rFonts w:cs="Segoe UI"/>
          <w:b/>
          <w:color w:val="000000" w:themeColor="text1"/>
          <w:sz w:val="22"/>
          <w:lang w:eastAsia="en-GB"/>
        </w:rPr>
        <w:t xml:space="preserve">na rynku wyposażenia łazienek. </w:t>
      </w:r>
    </w:p>
    <w:p w14:paraId="627F345D" w14:textId="253ECDB4" w:rsidR="00050913" w:rsidRDefault="00050913" w:rsidP="00050913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r>
        <w:rPr>
          <w:rFonts w:cs="Segoe UI"/>
          <w:b/>
          <w:color w:val="000000" w:themeColor="text1"/>
          <w:sz w:val="22"/>
          <w:lang w:eastAsia="en-GB"/>
        </w:rPr>
        <w:t xml:space="preserve">Obecnie trwa analiza </w:t>
      </w:r>
      <w:r w:rsidR="009A58FB">
        <w:rPr>
          <w:rFonts w:cs="Segoe UI"/>
          <w:b/>
          <w:color w:val="000000" w:themeColor="text1"/>
          <w:sz w:val="22"/>
          <w:lang w:eastAsia="en-GB"/>
        </w:rPr>
        <w:t xml:space="preserve">dowodów </w:t>
      </w:r>
      <w:r w:rsidR="007F67F4">
        <w:rPr>
          <w:rFonts w:cs="Segoe UI"/>
          <w:b/>
          <w:color w:val="000000" w:themeColor="text1"/>
          <w:sz w:val="22"/>
          <w:lang w:eastAsia="en-GB"/>
        </w:rPr>
        <w:t xml:space="preserve">zebranych </w:t>
      </w:r>
      <w:r w:rsidR="009A58FB">
        <w:rPr>
          <w:rFonts w:cs="Segoe UI"/>
          <w:b/>
          <w:color w:val="000000" w:themeColor="text1"/>
          <w:sz w:val="22"/>
          <w:lang w:eastAsia="en-GB"/>
        </w:rPr>
        <w:t xml:space="preserve">w trakcie </w:t>
      </w:r>
      <w:r w:rsidR="00D64A7A">
        <w:rPr>
          <w:rFonts w:cs="Segoe UI"/>
          <w:b/>
          <w:color w:val="000000" w:themeColor="text1"/>
          <w:sz w:val="22"/>
          <w:lang w:eastAsia="en-GB"/>
        </w:rPr>
        <w:t>przeszukań</w:t>
      </w:r>
      <w:r>
        <w:rPr>
          <w:rFonts w:cs="Segoe UI"/>
          <w:b/>
          <w:color w:val="000000" w:themeColor="text1"/>
          <w:sz w:val="22"/>
          <w:lang w:eastAsia="en-GB"/>
        </w:rPr>
        <w:t xml:space="preserve">. </w:t>
      </w:r>
    </w:p>
    <w:p w14:paraId="150F21A4" w14:textId="1A894490" w:rsidR="00887246" w:rsidRDefault="00050913" w:rsidP="00887246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B811F8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[Warszawa, </w:t>
      </w:r>
      <w:r w:rsidR="00234BB1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14</w:t>
      </w:r>
      <w:r w:rsidR="00B4160C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sierp</w:t>
      </w:r>
      <w:r w:rsidR="007F67F4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ni</w:t>
      </w:r>
      <w:r w:rsidR="00B4160C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a</w:t>
      </w:r>
      <w:r w:rsidRPr="00B811F8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202</w:t>
      </w:r>
      <w:r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3</w:t>
      </w:r>
      <w:r w:rsidRPr="00B811F8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r.]</w:t>
      </w:r>
      <w:r w:rsidRPr="00B811F8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bookmarkStart w:id="1" w:name="_Hlk140664910"/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>Konsumenci</w:t>
      </w:r>
      <w:r w:rsidR="00CF2DA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D64A7A">
        <w:rPr>
          <w:rFonts w:cs="Tahoma"/>
          <w:color w:val="000000" w:themeColor="text1"/>
          <w:sz w:val="22"/>
          <w:shd w:val="clear" w:color="auto" w:fill="FFFFFF"/>
        </w:rPr>
        <w:t xml:space="preserve">urządzający łazienkę lub 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 xml:space="preserve">planujący </w:t>
      </w:r>
      <w:r w:rsidR="00D64A7A">
        <w:rPr>
          <w:rFonts w:cs="Tahoma"/>
          <w:color w:val="000000" w:themeColor="text1"/>
          <w:sz w:val="22"/>
          <w:shd w:val="clear" w:color="auto" w:fill="FFFFFF"/>
        </w:rPr>
        <w:t xml:space="preserve">jej 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>remont poszukują takich produktów jak baterie, toalety, umywalki, wanny, prysznice</w:t>
      </w:r>
      <w:r w:rsidR="008872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 xml:space="preserve">Do wykończenia niezbędny jest </w:t>
      </w:r>
      <w:r w:rsidR="007F67F4">
        <w:rPr>
          <w:rFonts w:cs="Tahoma"/>
          <w:color w:val="000000" w:themeColor="text1"/>
          <w:sz w:val="22"/>
          <w:shd w:val="clear" w:color="auto" w:fill="FFFFFF"/>
        </w:rPr>
        <w:t xml:space="preserve">również 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>zakup</w:t>
      </w:r>
      <w:r w:rsidR="00887246">
        <w:rPr>
          <w:rFonts w:cs="Tahoma"/>
          <w:color w:val="000000" w:themeColor="text1"/>
          <w:sz w:val="22"/>
          <w:shd w:val="clear" w:color="auto" w:fill="FFFFFF"/>
        </w:rPr>
        <w:t xml:space="preserve"> m.in. akcesoriów łazienkowych, a także mebli. </w:t>
      </w:r>
      <w:r w:rsidR="00B4160C" w:rsidRPr="00887246">
        <w:rPr>
          <w:rFonts w:cs="Tahoma"/>
          <w:color w:val="000000" w:themeColor="text1"/>
          <w:sz w:val="22"/>
          <w:shd w:val="clear" w:color="auto" w:fill="FFFFFF"/>
        </w:rPr>
        <w:t xml:space="preserve">Prezes Urzędu sprawdza w postępowaniu wyjaśniającym czy przedsiębiorcy sprzedający wyposażenie łazienek różnych marek naruszyli przepisy antymonopolowe. 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>Pracownicy UOKiK przeprowadzili przeszukania w siedzibach spółek z grupy Oltens i Radaway oraz w salon</w:t>
      </w:r>
      <w:r w:rsidR="00887246">
        <w:rPr>
          <w:rFonts w:cs="Tahoma"/>
          <w:color w:val="000000" w:themeColor="text1"/>
          <w:sz w:val="22"/>
          <w:shd w:val="clear" w:color="auto" w:fill="FFFFFF"/>
        </w:rPr>
        <w:t>ach</w:t>
      </w:r>
      <w:r w:rsidR="00887246" w:rsidRPr="00887246">
        <w:rPr>
          <w:rFonts w:cs="Tahoma"/>
          <w:color w:val="000000" w:themeColor="text1"/>
          <w:sz w:val="22"/>
          <w:shd w:val="clear" w:color="auto" w:fill="FFFFFF"/>
        </w:rPr>
        <w:t xml:space="preserve"> sprzedaży internetowej i stacjonarnej. Łącznie przeszukaniem objęto 12 przedsiębiorców.</w:t>
      </w:r>
    </w:p>
    <w:p w14:paraId="1FEB324F" w14:textId="40FA807E" w:rsidR="00887246" w:rsidRDefault="00B4160C" w:rsidP="00887246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7F67F4">
        <w:rPr>
          <w:rFonts w:cs="Tahoma"/>
          <w:i/>
          <w:sz w:val="22"/>
          <w:shd w:val="clear" w:color="auto" w:fill="FFFFFF"/>
        </w:rPr>
        <w:t xml:space="preserve">- </w:t>
      </w:r>
      <w:r w:rsidR="007F67F4" w:rsidRPr="007F67F4">
        <w:rPr>
          <w:rFonts w:cs="Tahoma"/>
          <w:i/>
          <w:sz w:val="22"/>
          <w:shd w:val="clear" w:color="auto" w:fill="FFFFFF"/>
        </w:rPr>
        <w:t xml:space="preserve">Sprawdziliśmy </w:t>
      </w:r>
      <w:r w:rsidR="007F67F4">
        <w:rPr>
          <w:rFonts w:cs="Tahoma"/>
          <w:i/>
          <w:sz w:val="22"/>
          <w:shd w:val="clear" w:color="auto" w:fill="FFFFFF"/>
        </w:rPr>
        <w:t>spółki</w:t>
      </w:r>
      <w:r w:rsidR="007F67F4" w:rsidRPr="007F67F4">
        <w:rPr>
          <w:rFonts w:cs="Tahoma"/>
          <w:i/>
          <w:sz w:val="22"/>
          <w:shd w:val="clear" w:color="auto" w:fill="FFFFFF"/>
        </w:rPr>
        <w:t xml:space="preserve"> </w:t>
      </w:r>
      <w:r w:rsidR="007F67F4" w:rsidRPr="007F67F4">
        <w:rPr>
          <w:rFonts w:cs="Tahoma"/>
          <w:bCs/>
          <w:i/>
          <w:sz w:val="22"/>
          <w:lang w:eastAsia="pl-PL"/>
        </w:rPr>
        <w:t>zajmując</w:t>
      </w:r>
      <w:r w:rsidR="007F67F4">
        <w:rPr>
          <w:rFonts w:cs="Tahoma"/>
          <w:bCs/>
          <w:i/>
          <w:sz w:val="22"/>
          <w:lang w:eastAsia="pl-PL"/>
        </w:rPr>
        <w:t>e</w:t>
      </w:r>
      <w:r w:rsidR="007F67F4" w:rsidRPr="007F67F4">
        <w:rPr>
          <w:rFonts w:cs="Tahoma"/>
          <w:bCs/>
          <w:i/>
          <w:sz w:val="22"/>
          <w:lang w:eastAsia="pl-PL"/>
        </w:rPr>
        <w:t xml:space="preserve"> się produkcją, wprowadzaniem do obrotu i sprzedaż</w:t>
      </w:r>
      <w:r w:rsidR="00CF2DA5">
        <w:rPr>
          <w:rFonts w:cs="Tahoma"/>
          <w:bCs/>
          <w:i/>
          <w:sz w:val="22"/>
          <w:lang w:eastAsia="pl-PL"/>
        </w:rPr>
        <w:t>ą</w:t>
      </w:r>
      <w:r w:rsidR="00CF2DA5" w:rsidRPr="00CF2DA5">
        <w:rPr>
          <w:rFonts w:cs="Tahoma"/>
          <w:bCs/>
          <w:i/>
          <w:sz w:val="22"/>
          <w:lang w:eastAsia="pl-PL"/>
        </w:rPr>
        <w:t xml:space="preserve"> </w:t>
      </w:r>
      <w:r w:rsidR="00CF2DA5" w:rsidRPr="007F67F4">
        <w:rPr>
          <w:rFonts w:cs="Tahoma"/>
          <w:bCs/>
          <w:i/>
          <w:sz w:val="22"/>
          <w:lang w:eastAsia="pl-PL"/>
        </w:rPr>
        <w:t xml:space="preserve">wyposażenia łazienek </w:t>
      </w:r>
      <w:r w:rsidR="007F67F4" w:rsidRPr="007F67F4">
        <w:rPr>
          <w:rFonts w:cs="Tahoma"/>
          <w:bCs/>
          <w:i/>
          <w:sz w:val="22"/>
          <w:lang w:eastAsia="pl-PL"/>
        </w:rPr>
        <w:t xml:space="preserve">w salonach stacjonarnych i internetowych. </w:t>
      </w:r>
      <w:r w:rsidRPr="007F67F4">
        <w:rPr>
          <w:rFonts w:cs="Tahoma"/>
          <w:i/>
          <w:sz w:val="22"/>
          <w:shd w:val="clear" w:color="auto" w:fill="FFFFFF"/>
        </w:rPr>
        <w:t xml:space="preserve">Podejrzewamy, że przedsiębiorcy wraz ze swoimi dystrybutorami mogą uczestniczyć w porozumieniu polegającym </w:t>
      </w:r>
      <w:r w:rsidR="007F67F4">
        <w:rPr>
          <w:rFonts w:cs="Tahoma"/>
          <w:i/>
          <w:sz w:val="22"/>
          <w:shd w:val="clear" w:color="auto" w:fill="FFFFFF"/>
        </w:rPr>
        <w:t xml:space="preserve">m.in. </w:t>
      </w:r>
      <w:r w:rsidRPr="007F67F4">
        <w:rPr>
          <w:rFonts w:cs="Tahoma"/>
          <w:i/>
          <w:sz w:val="22"/>
          <w:shd w:val="clear" w:color="auto" w:fill="FFFFFF"/>
        </w:rPr>
        <w:t>na ustalaniu cen, w tym detalicznych cen odsprzedaży</w:t>
      </w:r>
      <w:r w:rsidRPr="00887246">
        <w:rPr>
          <w:rFonts w:cs="Tahoma"/>
          <w:i/>
          <w:color w:val="000000" w:themeColor="text1"/>
          <w:sz w:val="22"/>
          <w:shd w:val="clear" w:color="auto" w:fill="FFFFFF"/>
        </w:rPr>
        <w:t>. Takie działania byłyby naruszeniem prawa konkurencji i pozbawiały konsumentów możliwości zakupu produktów taniej niż po odgórnie narzucon</w:t>
      </w:r>
      <w:r w:rsidR="00CF2DA5">
        <w:rPr>
          <w:rFonts w:cs="Tahoma"/>
          <w:i/>
          <w:color w:val="000000" w:themeColor="text1"/>
          <w:sz w:val="22"/>
          <w:shd w:val="clear" w:color="auto" w:fill="FFFFFF"/>
        </w:rPr>
        <w:t>ej cenie</w:t>
      </w:r>
      <w:r w:rsidRPr="00887246">
        <w:rPr>
          <w:rFonts w:cs="Tahoma"/>
          <w:i/>
          <w:color w:val="000000" w:themeColor="text1"/>
          <w:sz w:val="22"/>
          <w:shd w:val="clear" w:color="auto" w:fill="FFFFFF"/>
        </w:rPr>
        <w:t xml:space="preserve"> – </w:t>
      </w:r>
      <w:r w:rsidR="00CF2DA5">
        <w:rPr>
          <w:rFonts w:cs="Tahoma"/>
          <w:color w:val="000000" w:themeColor="text1"/>
          <w:sz w:val="22"/>
          <w:shd w:val="clear" w:color="auto" w:fill="FFFFFF"/>
        </w:rPr>
        <w:t>wyjaśnia</w:t>
      </w:r>
      <w:r w:rsidRPr="00887246">
        <w:rPr>
          <w:rFonts w:cs="Tahoma"/>
          <w:color w:val="000000" w:themeColor="text1"/>
          <w:sz w:val="22"/>
          <w:shd w:val="clear" w:color="auto" w:fill="FFFFFF"/>
        </w:rPr>
        <w:t xml:space="preserve"> Prezes </w:t>
      </w:r>
      <w:r w:rsidR="00CF2DA5">
        <w:rPr>
          <w:rFonts w:cs="Tahoma"/>
          <w:color w:val="000000" w:themeColor="text1"/>
          <w:sz w:val="22"/>
          <w:shd w:val="clear" w:color="auto" w:fill="FFFFFF"/>
        </w:rPr>
        <w:t xml:space="preserve">UOKiK </w:t>
      </w:r>
      <w:r w:rsidRPr="00887246">
        <w:rPr>
          <w:rFonts w:cs="Tahoma"/>
          <w:color w:val="000000" w:themeColor="text1"/>
          <w:sz w:val="22"/>
          <w:shd w:val="clear" w:color="auto" w:fill="FFFFFF"/>
        </w:rPr>
        <w:t>Tomasz Chróstny.</w:t>
      </w:r>
      <w:r w:rsidRPr="00887246">
        <w:rPr>
          <w:rFonts w:cs="Tahoma"/>
          <w:i/>
          <w:color w:val="000000" w:themeColor="text1"/>
          <w:sz w:val="22"/>
          <w:shd w:val="clear" w:color="auto" w:fill="FFFFFF"/>
        </w:rPr>
        <w:t xml:space="preserve"> </w:t>
      </w:r>
    </w:p>
    <w:p w14:paraId="693149AF" w14:textId="60200CC5" w:rsidR="00B4160C" w:rsidRPr="007F67F4" w:rsidRDefault="00B4160C" w:rsidP="00B4160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7F67F4">
        <w:rPr>
          <w:rFonts w:cs="Tahoma"/>
          <w:color w:val="000000" w:themeColor="text1"/>
          <w:sz w:val="22"/>
          <w:shd w:val="clear" w:color="auto" w:fill="FFFFFF"/>
        </w:rPr>
        <w:t xml:space="preserve">Postępowanie wyjaśniające prowadzone jest w sprawie, a nie przeciwko konkretnym przedsiębiorcom. </w:t>
      </w:r>
      <w:r w:rsidR="00887246" w:rsidRPr="007F67F4">
        <w:rPr>
          <w:rFonts w:cs="Tahoma"/>
          <w:iCs/>
          <w:color w:val="3C4147"/>
          <w:sz w:val="22"/>
          <w:lang w:eastAsia="pl-PL"/>
        </w:rPr>
        <w:t>A</w:t>
      </w:r>
      <w:r w:rsidR="00887246" w:rsidRPr="007F67F4">
        <w:rPr>
          <w:rFonts w:cs="Tahoma"/>
          <w:color w:val="000000" w:themeColor="text1"/>
          <w:sz w:val="22"/>
          <w:shd w:val="clear" w:color="auto" w:fill="FFFFFF"/>
        </w:rPr>
        <w:t>ktualnie analizowany jest zebrany w toku przeszukań obszerny materiał.</w:t>
      </w:r>
      <w:r w:rsidR="007F67F4" w:rsidRPr="007F67F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87246" w:rsidRPr="007F67F4">
        <w:rPr>
          <w:rFonts w:cs="Tahoma"/>
          <w:color w:val="000000" w:themeColor="text1"/>
          <w:sz w:val="22"/>
          <w:shd w:val="clear" w:color="auto" w:fill="FFFFFF"/>
        </w:rPr>
        <w:t>J</w:t>
      </w:r>
      <w:r w:rsidRPr="007F67F4">
        <w:rPr>
          <w:rFonts w:cs="Tahoma"/>
          <w:color w:val="000000" w:themeColor="text1"/>
          <w:sz w:val="22"/>
          <w:shd w:val="clear" w:color="auto" w:fill="FFFFFF"/>
        </w:rPr>
        <w:t xml:space="preserve">eśli </w:t>
      </w:r>
      <w:r w:rsidR="00DE061A">
        <w:rPr>
          <w:rFonts w:cs="Tahoma"/>
          <w:color w:val="000000" w:themeColor="text1"/>
          <w:sz w:val="22"/>
          <w:shd w:val="clear" w:color="auto" w:fill="FFFFFF"/>
        </w:rPr>
        <w:t>na jego podstawie</w:t>
      </w:r>
      <w:r w:rsidRPr="007F67F4">
        <w:rPr>
          <w:rFonts w:cs="Tahoma"/>
          <w:color w:val="000000" w:themeColor="text1"/>
          <w:sz w:val="22"/>
          <w:shd w:val="clear" w:color="auto" w:fill="FFFFFF"/>
        </w:rPr>
        <w:t xml:space="preserve"> potwierdz</w:t>
      </w:r>
      <w:r w:rsidR="00DE061A">
        <w:rPr>
          <w:rFonts w:cs="Tahoma"/>
          <w:color w:val="000000" w:themeColor="text1"/>
          <w:sz w:val="22"/>
          <w:shd w:val="clear" w:color="auto" w:fill="FFFFFF"/>
        </w:rPr>
        <w:t>ą się</w:t>
      </w:r>
      <w:r w:rsidRPr="007F67F4">
        <w:rPr>
          <w:rFonts w:cs="Tahoma"/>
          <w:color w:val="000000" w:themeColor="text1"/>
          <w:sz w:val="22"/>
          <w:shd w:val="clear" w:color="auto" w:fill="FFFFFF"/>
        </w:rPr>
        <w:t xml:space="preserve">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22E4B351" w14:textId="77777777" w:rsidR="00B4160C" w:rsidRPr="00050913" w:rsidRDefault="00B4160C" w:rsidP="00B4160C">
      <w:pPr>
        <w:shd w:val="clear" w:color="auto" w:fill="FFFFFF"/>
        <w:spacing w:after="240" w:line="360" w:lineRule="auto"/>
        <w:jc w:val="both"/>
      </w:pPr>
      <w:r w:rsidRPr="00F50517"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9" w:tgtFrame="_blank" w:history="1">
        <w:r w:rsidRPr="00F50517">
          <w:rPr>
            <w:rFonts w:cs="Calibri"/>
            <w:color w:val="000000" w:themeColor="text1"/>
            <w:sz w:val="22"/>
            <w:u w:val="single"/>
            <w:lang w:eastAsia="en-GB"/>
          </w:rPr>
          <w:t>programowi łagodzenia kar</w:t>
        </w:r>
      </w:hyperlink>
      <w:r w:rsidRPr="00F50517">
        <w:rPr>
          <w:rFonts w:cs="Calibri"/>
          <w:color w:val="000000" w:themeColor="text1"/>
          <w:sz w:val="22"/>
          <w:lang w:eastAsia="en-GB"/>
        </w:rPr>
        <w:t xml:space="preserve"> </w:t>
      </w:r>
      <w:r w:rsidRPr="00F50517">
        <w:rPr>
          <w:rFonts w:cs="Calibri"/>
          <w:i/>
          <w:color w:val="000000" w:themeColor="text1"/>
          <w:sz w:val="22"/>
          <w:lang w:eastAsia="en-GB"/>
        </w:rPr>
        <w:t xml:space="preserve">(leniency). </w:t>
      </w:r>
      <w:r w:rsidRPr="00BA588C">
        <w:rPr>
          <w:rFonts w:cs="Calibri"/>
          <w:color w:val="000000" w:themeColor="text1"/>
          <w:sz w:val="22"/>
          <w:lang w:eastAsia="en-GB"/>
        </w:rPr>
        <w:t>D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aje on przedsiębiorcy uczestniczącemu w nielegalnym porozumieniu oraz menadżerom odpowiedzialnym za zmowę szansę </w:t>
      </w:r>
      <w:r>
        <w:rPr>
          <w:rFonts w:cs="Calibri"/>
          <w:color w:val="000000" w:themeColor="text1"/>
          <w:sz w:val="22"/>
          <w:lang w:eastAsia="en-GB"/>
        </w:rPr>
        <w:t xml:space="preserve">obniżenia, a niekiedy 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uniknięcia kary pieniężnej. Można z niego skorzystać pod warunkiem współpracy z </w:t>
      </w:r>
      <w:r>
        <w:rPr>
          <w:rFonts w:cs="Calibri"/>
          <w:color w:val="000000" w:themeColor="text1"/>
          <w:sz w:val="22"/>
          <w:lang w:eastAsia="en-GB"/>
        </w:rPr>
        <w:t xml:space="preserve">Prezesem 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UOKiK </w:t>
      </w:r>
      <w:r>
        <w:rPr>
          <w:rFonts w:cs="Calibri"/>
          <w:color w:val="000000" w:themeColor="text1"/>
          <w:sz w:val="22"/>
          <w:lang w:eastAsia="en-GB"/>
        </w:rPr>
        <w:t>w charakterze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 „świad</w:t>
      </w:r>
      <w:r>
        <w:rPr>
          <w:rFonts w:cs="Calibri"/>
          <w:color w:val="000000" w:themeColor="text1"/>
          <w:sz w:val="22"/>
          <w:lang w:eastAsia="en-GB"/>
        </w:rPr>
        <w:t>ka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 koronn</w:t>
      </w:r>
      <w:r>
        <w:rPr>
          <w:rFonts w:cs="Calibri"/>
          <w:color w:val="000000" w:themeColor="text1"/>
          <w:sz w:val="22"/>
          <w:lang w:eastAsia="en-GB"/>
        </w:rPr>
        <w:t>ego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” oraz dostarczenia dowodów lub informacji dotyczących istnienia niedozwolonego porozumienia. </w:t>
      </w:r>
      <w:r>
        <w:rPr>
          <w:rFonts w:cs="Calibri"/>
          <w:color w:val="000000" w:themeColor="text1"/>
          <w:sz w:val="22"/>
          <w:lang w:eastAsia="en-GB"/>
        </w:rPr>
        <w:t>Z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ainteresowanych programem łagodzenia kar zapraszamy do </w:t>
      </w:r>
      <w:r w:rsidRPr="00F50517">
        <w:rPr>
          <w:rFonts w:cs="Calibri"/>
          <w:color w:val="000000" w:themeColor="text1"/>
          <w:sz w:val="22"/>
          <w:lang w:eastAsia="en-GB"/>
        </w:rPr>
        <w:lastRenderedPageBreak/>
        <w:t xml:space="preserve">kontaktu z Urzędem. Pod specjalnym numerem telefonu: 22 55 60 555 prawnicy UOKiK odpowiadają na wszystkie pytania dotyczące wniosków </w:t>
      </w:r>
      <w:r w:rsidRPr="00F50517"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 w:rsidRPr="00F50517"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5BBD4C80" w14:textId="77777777" w:rsidR="00B4160C" w:rsidRPr="00D541FE" w:rsidRDefault="00B4160C" w:rsidP="00B4160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 w:val="24"/>
          <w:szCs w:val="24"/>
          <w:lang w:eastAsia="pl-PL"/>
        </w:rPr>
      </w:pPr>
    </w:p>
    <w:bookmarkEnd w:id="1"/>
    <w:p w14:paraId="7BDEDF31" w14:textId="77777777" w:rsidR="00B4160C" w:rsidRDefault="00B4160C" w:rsidP="00050913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</w:p>
    <w:p w14:paraId="2618108E" w14:textId="77777777" w:rsidR="00B4160C" w:rsidRDefault="00B4160C" w:rsidP="00050913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</w:p>
    <w:p w14:paraId="00622011" w14:textId="32D8888D" w:rsidR="00133C96" w:rsidRPr="00050913" w:rsidRDefault="00050913" w:rsidP="00C52521">
      <w:pPr>
        <w:shd w:val="clear" w:color="auto" w:fill="FFFFFF"/>
        <w:spacing w:after="240" w:line="360" w:lineRule="auto"/>
        <w:jc w:val="both"/>
      </w:pPr>
      <w:r w:rsidRPr="00F50517">
        <w:rPr>
          <w:rFonts w:cs="Calibri"/>
          <w:color w:val="000000" w:themeColor="text1"/>
          <w:sz w:val="22"/>
          <w:lang w:eastAsia="en-GB"/>
        </w:rPr>
        <w:t xml:space="preserve"> </w:t>
      </w:r>
    </w:p>
    <w:sectPr w:rsidR="00133C96" w:rsidRPr="00050913" w:rsidSect="00C52521">
      <w:headerReference w:type="default" r:id="rId10"/>
      <w:footerReference w:type="default" r:id="rId11"/>
      <w:pgSz w:w="11906" w:h="16838"/>
      <w:pgMar w:top="1843" w:right="1417" w:bottom="1276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D062" w14:textId="77777777" w:rsidR="00915F6A" w:rsidRDefault="00915F6A">
      <w:r>
        <w:separator/>
      </w:r>
    </w:p>
  </w:endnote>
  <w:endnote w:type="continuationSeparator" w:id="0">
    <w:p w14:paraId="537AEFA5" w14:textId="77777777" w:rsidR="00915F6A" w:rsidRDefault="0091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FCEF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27BF5E" wp14:editId="23E5327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1A2FA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2E473B63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B249" w14:textId="77777777" w:rsidR="00915F6A" w:rsidRDefault="00915F6A">
      <w:r>
        <w:separator/>
      </w:r>
    </w:p>
  </w:footnote>
  <w:footnote w:type="continuationSeparator" w:id="0">
    <w:p w14:paraId="1D755FBE" w14:textId="77777777" w:rsidR="00915F6A" w:rsidRDefault="0091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41C6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62BD9B2" wp14:editId="4B4B55CF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453E"/>
    <w:multiLevelType w:val="multilevel"/>
    <w:tmpl w:val="613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4F50"/>
    <w:multiLevelType w:val="multilevel"/>
    <w:tmpl w:val="D7FE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B65"/>
    <w:multiLevelType w:val="multilevel"/>
    <w:tmpl w:val="C2D0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C0259"/>
    <w:multiLevelType w:val="multilevel"/>
    <w:tmpl w:val="864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70D70"/>
    <w:multiLevelType w:val="multilevel"/>
    <w:tmpl w:val="456E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A1BF4"/>
    <w:multiLevelType w:val="hybridMultilevel"/>
    <w:tmpl w:val="2E1C5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B75AD"/>
    <w:multiLevelType w:val="hybridMultilevel"/>
    <w:tmpl w:val="92FEC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E28AC"/>
    <w:multiLevelType w:val="multilevel"/>
    <w:tmpl w:val="125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442CE"/>
    <w:multiLevelType w:val="multilevel"/>
    <w:tmpl w:val="326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85945"/>
    <w:multiLevelType w:val="multilevel"/>
    <w:tmpl w:val="E17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CE1DE1"/>
    <w:multiLevelType w:val="hybridMultilevel"/>
    <w:tmpl w:val="288CE060"/>
    <w:lvl w:ilvl="0" w:tplc="88E430CE">
      <w:start w:val="1"/>
      <w:numFmt w:val="decimal"/>
      <w:pStyle w:val="TekstNB"/>
      <w:lvlText w:val="(%1)"/>
      <w:lvlJc w:val="left"/>
      <w:pPr>
        <w:ind w:left="851" w:hanging="851"/>
      </w:pPr>
      <w:rPr>
        <w:b w:val="0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50A71"/>
    <w:multiLevelType w:val="hybridMultilevel"/>
    <w:tmpl w:val="8E003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42"/>
  </w:num>
  <w:num w:numId="5">
    <w:abstractNumId w:val="17"/>
  </w:num>
  <w:num w:numId="6">
    <w:abstractNumId w:val="27"/>
  </w:num>
  <w:num w:numId="7">
    <w:abstractNumId w:val="26"/>
  </w:num>
  <w:num w:numId="8">
    <w:abstractNumId w:val="1"/>
  </w:num>
  <w:num w:numId="9">
    <w:abstractNumId w:val="37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8"/>
  </w:num>
  <w:num w:numId="13">
    <w:abstractNumId w:val="25"/>
  </w:num>
  <w:num w:numId="14">
    <w:abstractNumId w:val="18"/>
  </w:num>
  <w:num w:numId="15">
    <w:abstractNumId w:val="36"/>
  </w:num>
  <w:num w:numId="16">
    <w:abstractNumId w:val="9"/>
  </w:num>
  <w:num w:numId="17">
    <w:abstractNumId w:val="43"/>
  </w:num>
  <w:num w:numId="18">
    <w:abstractNumId w:val="32"/>
  </w:num>
  <w:num w:numId="19">
    <w:abstractNumId w:val="29"/>
  </w:num>
  <w:num w:numId="20">
    <w:abstractNumId w:val="30"/>
  </w:num>
  <w:num w:numId="21">
    <w:abstractNumId w:val="14"/>
  </w:num>
  <w:num w:numId="22">
    <w:abstractNumId w:val="41"/>
  </w:num>
  <w:num w:numId="23">
    <w:abstractNumId w:val="34"/>
  </w:num>
  <w:num w:numId="24">
    <w:abstractNumId w:val="11"/>
  </w:num>
  <w:num w:numId="25">
    <w:abstractNumId w:val="31"/>
  </w:num>
  <w:num w:numId="26">
    <w:abstractNumId w:val="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2"/>
  </w:num>
  <w:num w:numId="30">
    <w:abstractNumId w:val="0"/>
  </w:num>
  <w:num w:numId="31">
    <w:abstractNumId w:val="8"/>
  </w:num>
  <w:num w:numId="32">
    <w:abstractNumId w:val="10"/>
  </w:num>
  <w:num w:numId="33">
    <w:abstractNumId w:val="12"/>
  </w:num>
  <w:num w:numId="34">
    <w:abstractNumId w:val="6"/>
  </w:num>
  <w:num w:numId="35">
    <w:abstractNumId w:val="19"/>
  </w:num>
  <w:num w:numId="36">
    <w:abstractNumId w:val="4"/>
  </w:num>
  <w:num w:numId="37">
    <w:abstractNumId w:val="7"/>
  </w:num>
  <w:num w:numId="38">
    <w:abstractNumId w:val="13"/>
  </w:num>
  <w:num w:numId="39">
    <w:abstractNumId w:val="20"/>
  </w:num>
  <w:num w:numId="40">
    <w:abstractNumId w:val="28"/>
  </w:num>
  <w:num w:numId="41">
    <w:abstractNumId w:val="5"/>
  </w:num>
  <w:num w:numId="42">
    <w:abstractNumId w:val="16"/>
  </w:num>
  <w:num w:numId="43">
    <w:abstractNumId w:val="40"/>
  </w:num>
  <w:num w:numId="44">
    <w:abstractNumId w:val="24"/>
  </w:num>
  <w:num w:numId="45">
    <w:abstractNumId w:val="35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4CA"/>
    <w:rsid w:val="00002C19"/>
    <w:rsid w:val="000034BE"/>
    <w:rsid w:val="00005ADD"/>
    <w:rsid w:val="00005CA8"/>
    <w:rsid w:val="0000648A"/>
    <w:rsid w:val="0000713A"/>
    <w:rsid w:val="00007E00"/>
    <w:rsid w:val="00010AAE"/>
    <w:rsid w:val="00010BD2"/>
    <w:rsid w:val="00011AF2"/>
    <w:rsid w:val="000130B2"/>
    <w:rsid w:val="000132DB"/>
    <w:rsid w:val="00015210"/>
    <w:rsid w:val="00017C05"/>
    <w:rsid w:val="00023634"/>
    <w:rsid w:val="00023AC3"/>
    <w:rsid w:val="00024E72"/>
    <w:rsid w:val="0002523D"/>
    <w:rsid w:val="00025538"/>
    <w:rsid w:val="0003153F"/>
    <w:rsid w:val="000343A5"/>
    <w:rsid w:val="00040DB1"/>
    <w:rsid w:val="00042F96"/>
    <w:rsid w:val="0004321C"/>
    <w:rsid w:val="000456DA"/>
    <w:rsid w:val="00050913"/>
    <w:rsid w:val="000511F7"/>
    <w:rsid w:val="000517B6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67EEA"/>
    <w:rsid w:val="00072FAD"/>
    <w:rsid w:val="00073AA7"/>
    <w:rsid w:val="00073BB5"/>
    <w:rsid w:val="000824E6"/>
    <w:rsid w:val="00083B1D"/>
    <w:rsid w:val="000846D0"/>
    <w:rsid w:val="000851F7"/>
    <w:rsid w:val="00087890"/>
    <w:rsid w:val="00090B57"/>
    <w:rsid w:val="00095D2F"/>
    <w:rsid w:val="000964D4"/>
    <w:rsid w:val="000A0163"/>
    <w:rsid w:val="000A0E5E"/>
    <w:rsid w:val="000A0FDC"/>
    <w:rsid w:val="000A5494"/>
    <w:rsid w:val="000A74FA"/>
    <w:rsid w:val="000A7DF5"/>
    <w:rsid w:val="000B0DD7"/>
    <w:rsid w:val="000B11F1"/>
    <w:rsid w:val="000B149D"/>
    <w:rsid w:val="000B1AC5"/>
    <w:rsid w:val="000B1D66"/>
    <w:rsid w:val="000B2C35"/>
    <w:rsid w:val="000B33AC"/>
    <w:rsid w:val="000B3BA9"/>
    <w:rsid w:val="000B5736"/>
    <w:rsid w:val="000B5F3C"/>
    <w:rsid w:val="000B7247"/>
    <w:rsid w:val="000C059A"/>
    <w:rsid w:val="000C0829"/>
    <w:rsid w:val="000C08B8"/>
    <w:rsid w:val="000C3ED9"/>
    <w:rsid w:val="000D1EB0"/>
    <w:rsid w:val="000D2934"/>
    <w:rsid w:val="000D33D9"/>
    <w:rsid w:val="000D35F8"/>
    <w:rsid w:val="000D459B"/>
    <w:rsid w:val="000D6449"/>
    <w:rsid w:val="000D675D"/>
    <w:rsid w:val="000D6ACB"/>
    <w:rsid w:val="000E1518"/>
    <w:rsid w:val="000E1C2F"/>
    <w:rsid w:val="000E415F"/>
    <w:rsid w:val="000E4505"/>
    <w:rsid w:val="000E5B95"/>
    <w:rsid w:val="000E5E04"/>
    <w:rsid w:val="000E75D6"/>
    <w:rsid w:val="000F0806"/>
    <w:rsid w:val="000F09CE"/>
    <w:rsid w:val="000F1C07"/>
    <w:rsid w:val="000F3F1B"/>
    <w:rsid w:val="000F5D6A"/>
    <w:rsid w:val="000F66F0"/>
    <w:rsid w:val="000F6AA3"/>
    <w:rsid w:val="000F6C0A"/>
    <w:rsid w:val="00102ADB"/>
    <w:rsid w:val="00104A77"/>
    <w:rsid w:val="0010559C"/>
    <w:rsid w:val="00107844"/>
    <w:rsid w:val="00110A01"/>
    <w:rsid w:val="00111570"/>
    <w:rsid w:val="00113AB0"/>
    <w:rsid w:val="0011686B"/>
    <w:rsid w:val="00120FBD"/>
    <w:rsid w:val="001224AA"/>
    <w:rsid w:val="0012274E"/>
    <w:rsid w:val="00122F1C"/>
    <w:rsid w:val="0012424D"/>
    <w:rsid w:val="00130559"/>
    <w:rsid w:val="00130BC1"/>
    <w:rsid w:val="0013159A"/>
    <w:rsid w:val="0013256F"/>
    <w:rsid w:val="001326A7"/>
    <w:rsid w:val="00133C96"/>
    <w:rsid w:val="00135455"/>
    <w:rsid w:val="001362D9"/>
    <w:rsid w:val="00137EA3"/>
    <w:rsid w:val="00140132"/>
    <w:rsid w:val="0014036B"/>
    <w:rsid w:val="00141643"/>
    <w:rsid w:val="00142339"/>
    <w:rsid w:val="00143310"/>
    <w:rsid w:val="00144138"/>
    <w:rsid w:val="00144E9C"/>
    <w:rsid w:val="00151A56"/>
    <w:rsid w:val="00152247"/>
    <w:rsid w:val="001605AF"/>
    <w:rsid w:val="00161094"/>
    <w:rsid w:val="0016164B"/>
    <w:rsid w:val="00162534"/>
    <w:rsid w:val="001636B7"/>
    <w:rsid w:val="00163936"/>
    <w:rsid w:val="00163DF9"/>
    <w:rsid w:val="00166630"/>
    <w:rsid w:val="001666D6"/>
    <w:rsid w:val="00166B5D"/>
    <w:rsid w:val="00166BA6"/>
    <w:rsid w:val="001675EF"/>
    <w:rsid w:val="0017028A"/>
    <w:rsid w:val="001704AE"/>
    <w:rsid w:val="00172A8D"/>
    <w:rsid w:val="00172D1B"/>
    <w:rsid w:val="0017330A"/>
    <w:rsid w:val="00174D09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3EDA"/>
    <w:rsid w:val="0019507F"/>
    <w:rsid w:val="001979B5"/>
    <w:rsid w:val="001A17AA"/>
    <w:rsid w:val="001A195D"/>
    <w:rsid w:val="001A1A34"/>
    <w:rsid w:val="001A2A93"/>
    <w:rsid w:val="001A3C2C"/>
    <w:rsid w:val="001A4AC7"/>
    <w:rsid w:val="001A5F7C"/>
    <w:rsid w:val="001A6B58"/>
    <w:rsid w:val="001A6CEC"/>
    <w:rsid w:val="001A6E5B"/>
    <w:rsid w:val="001A7451"/>
    <w:rsid w:val="001B0B39"/>
    <w:rsid w:val="001B223E"/>
    <w:rsid w:val="001B46CA"/>
    <w:rsid w:val="001B4873"/>
    <w:rsid w:val="001B6E69"/>
    <w:rsid w:val="001B6FDA"/>
    <w:rsid w:val="001C072F"/>
    <w:rsid w:val="001C1363"/>
    <w:rsid w:val="001C1FAD"/>
    <w:rsid w:val="001C1FE2"/>
    <w:rsid w:val="001C25AF"/>
    <w:rsid w:val="001C4CFB"/>
    <w:rsid w:val="001C5081"/>
    <w:rsid w:val="001C56DC"/>
    <w:rsid w:val="001C6BC1"/>
    <w:rsid w:val="001D2D46"/>
    <w:rsid w:val="001D62DD"/>
    <w:rsid w:val="001D6BF4"/>
    <w:rsid w:val="001E0D73"/>
    <w:rsid w:val="001E188E"/>
    <w:rsid w:val="001E20BB"/>
    <w:rsid w:val="001E29BD"/>
    <w:rsid w:val="001E4F92"/>
    <w:rsid w:val="001E560E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139C"/>
    <w:rsid w:val="002218CA"/>
    <w:rsid w:val="00223B3D"/>
    <w:rsid w:val="002247E9"/>
    <w:rsid w:val="00225A5B"/>
    <w:rsid w:val="002262B5"/>
    <w:rsid w:val="002307D4"/>
    <w:rsid w:val="0023138D"/>
    <w:rsid w:val="00231F98"/>
    <w:rsid w:val="00234BB1"/>
    <w:rsid w:val="00236C7E"/>
    <w:rsid w:val="00240013"/>
    <w:rsid w:val="0024118E"/>
    <w:rsid w:val="00241BAC"/>
    <w:rsid w:val="0024365D"/>
    <w:rsid w:val="002472F3"/>
    <w:rsid w:val="00254498"/>
    <w:rsid w:val="00257EE8"/>
    <w:rsid w:val="00260382"/>
    <w:rsid w:val="00260812"/>
    <w:rsid w:val="00260E2B"/>
    <w:rsid w:val="00262E81"/>
    <w:rsid w:val="00263307"/>
    <w:rsid w:val="002635EB"/>
    <w:rsid w:val="00266256"/>
    <w:rsid w:val="00266281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75A5"/>
    <w:rsid w:val="00277794"/>
    <w:rsid w:val="00277CBA"/>
    <w:rsid w:val="002801AA"/>
    <w:rsid w:val="0028334A"/>
    <w:rsid w:val="00285769"/>
    <w:rsid w:val="00285EAE"/>
    <w:rsid w:val="00287AAE"/>
    <w:rsid w:val="002924FD"/>
    <w:rsid w:val="00295B34"/>
    <w:rsid w:val="00295CC2"/>
    <w:rsid w:val="002A00FA"/>
    <w:rsid w:val="002A0345"/>
    <w:rsid w:val="002A20C3"/>
    <w:rsid w:val="002A415E"/>
    <w:rsid w:val="002A5D69"/>
    <w:rsid w:val="002A6711"/>
    <w:rsid w:val="002A6FE4"/>
    <w:rsid w:val="002A7A6D"/>
    <w:rsid w:val="002B067B"/>
    <w:rsid w:val="002B13C2"/>
    <w:rsid w:val="002B1DBF"/>
    <w:rsid w:val="002B30DC"/>
    <w:rsid w:val="002B383D"/>
    <w:rsid w:val="002B3A4D"/>
    <w:rsid w:val="002B43C3"/>
    <w:rsid w:val="002B473B"/>
    <w:rsid w:val="002B6602"/>
    <w:rsid w:val="002C0D5D"/>
    <w:rsid w:val="002C284C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6ABD"/>
    <w:rsid w:val="002D76D6"/>
    <w:rsid w:val="002E0930"/>
    <w:rsid w:val="002E388C"/>
    <w:rsid w:val="002E59AC"/>
    <w:rsid w:val="002E67EB"/>
    <w:rsid w:val="002E6E4F"/>
    <w:rsid w:val="002E77A2"/>
    <w:rsid w:val="002E78C5"/>
    <w:rsid w:val="002F11AC"/>
    <w:rsid w:val="002F1BF3"/>
    <w:rsid w:val="002F2283"/>
    <w:rsid w:val="002F4D43"/>
    <w:rsid w:val="002F624A"/>
    <w:rsid w:val="00300B78"/>
    <w:rsid w:val="003043B1"/>
    <w:rsid w:val="003056C6"/>
    <w:rsid w:val="0030704C"/>
    <w:rsid w:val="003079AE"/>
    <w:rsid w:val="00311B14"/>
    <w:rsid w:val="003134D1"/>
    <w:rsid w:val="00324306"/>
    <w:rsid w:val="003247E6"/>
    <w:rsid w:val="00324AE9"/>
    <w:rsid w:val="00326EF9"/>
    <w:rsid w:val="003278D6"/>
    <w:rsid w:val="003303F0"/>
    <w:rsid w:val="00330993"/>
    <w:rsid w:val="00335AFD"/>
    <w:rsid w:val="00335EF3"/>
    <w:rsid w:val="0033629D"/>
    <w:rsid w:val="00336B64"/>
    <w:rsid w:val="0034059B"/>
    <w:rsid w:val="0034136C"/>
    <w:rsid w:val="0034262E"/>
    <w:rsid w:val="00343B6B"/>
    <w:rsid w:val="0034615A"/>
    <w:rsid w:val="003462D9"/>
    <w:rsid w:val="00346816"/>
    <w:rsid w:val="00347F95"/>
    <w:rsid w:val="0035019C"/>
    <w:rsid w:val="003515E0"/>
    <w:rsid w:val="00351A52"/>
    <w:rsid w:val="0035274E"/>
    <w:rsid w:val="00352777"/>
    <w:rsid w:val="0035398C"/>
    <w:rsid w:val="00353CDD"/>
    <w:rsid w:val="00357E68"/>
    <w:rsid w:val="00360248"/>
    <w:rsid w:val="00362733"/>
    <w:rsid w:val="0036481C"/>
    <w:rsid w:val="00366480"/>
    <w:rsid w:val="00366A46"/>
    <w:rsid w:val="00366CE6"/>
    <w:rsid w:val="003701D6"/>
    <w:rsid w:val="0037248C"/>
    <w:rsid w:val="003736FC"/>
    <w:rsid w:val="003755CF"/>
    <w:rsid w:val="0037717E"/>
    <w:rsid w:val="00377A0D"/>
    <w:rsid w:val="00380001"/>
    <w:rsid w:val="00381BA9"/>
    <w:rsid w:val="0038246D"/>
    <w:rsid w:val="003824C7"/>
    <w:rsid w:val="00382E81"/>
    <w:rsid w:val="00383739"/>
    <w:rsid w:val="00384E26"/>
    <w:rsid w:val="0038677D"/>
    <w:rsid w:val="00386D24"/>
    <w:rsid w:val="00386DDA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307D"/>
    <w:rsid w:val="003C4314"/>
    <w:rsid w:val="003C43B7"/>
    <w:rsid w:val="003C4663"/>
    <w:rsid w:val="003C48AC"/>
    <w:rsid w:val="003C6384"/>
    <w:rsid w:val="003C65A5"/>
    <w:rsid w:val="003C6D5A"/>
    <w:rsid w:val="003C7327"/>
    <w:rsid w:val="003D2AAA"/>
    <w:rsid w:val="003D3FF4"/>
    <w:rsid w:val="003D4CB5"/>
    <w:rsid w:val="003D657A"/>
    <w:rsid w:val="003D7161"/>
    <w:rsid w:val="003E0222"/>
    <w:rsid w:val="003E3F9D"/>
    <w:rsid w:val="003E69E5"/>
    <w:rsid w:val="003F343B"/>
    <w:rsid w:val="003F3733"/>
    <w:rsid w:val="003F4437"/>
    <w:rsid w:val="003F4722"/>
    <w:rsid w:val="003F480B"/>
    <w:rsid w:val="003F4921"/>
    <w:rsid w:val="003F6DDA"/>
    <w:rsid w:val="003F7FD6"/>
    <w:rsid w:val="0040011E"/>
    <w:rsid w:val="00400220"/>
    <w:rsid w:val="00404F30"/>
    <w:rsid w:val="00405490"/>
    <w:rsid w:val="0040748E"/>
    <w:rsid w:val="00407BAF"/>
    <w:rsid w:val="00412206"/>
    <w:rsid w:val="00414036"/>
    <w:rsid w:val="00415865"/>
    <w:rsid w:val="004160D7"/>
    <w:rsid w:val="00421C8D"/>
    <w:rsid w:val="00422F8F"/>
    <w:rsid w:val="004252AC"/>
    <w:rsid w:val="00425C3A"/>
    <w:rsid w:val="00427E08"/>
    <w:rsid w:val="00427E69"/>
    <w:rsid w:val="00433510"/>
    <w:rsid w:val="00433E52"/>
    <w:rsid w:val="004349BA"/>
    <w:rsid w:val="00435649"/>
    <w:rsid w:val="0043575C"/>
    <w:rsid w:val="00435C7F"/>
    <w:rsid w:val="004364A5"/>
    <w:rsid w:val="004365C7"/>
    <w:rsid w:val="004370FB"/>
    <w:rsid w:val="00442000"/>
    <w:rsid w:val="004424CB"/>
    <w:rsid w:val="004425B7"/>
    <w:rsid w:val="00444A85"/>
    <w:rsid w:val="00446CB1"/>
    <w:rsid w:val="00447C50"/>
    <w:rsid w:val="0045087C"/>
    <w:rsid w:val="00454112"/>
    <w:rsid w:val="00455DD4"/>
    <w:rsid w:val="00456436"/>
    <w:rsid w:val="004570C7"/>
    <w:rsid w:val="00460878"/>
    <w:rsid w:val="00460FE3"/>
    <w:rsid w:val="00462242"/>
    <w:rsid w:val="00462CFA"/>
    <w:rsid w:val="004649E8"/>
    <w:rsid w:val="00464F8B"/>
    <w:rsid w:val="00467D4B"/>
    <w:rsid w:val="00467EBB"/>
    <w:rsid w:val="004700F1"/>
    <w:rsid w:val="0047045A"/>
    <w:rsid w:val="00472820"/>
    <w:rsid w:val="004746C2"/>
    <w:rsid w:val="00475F23"/>
    <w:rsid w:val="004807F9"/>
    <w:rsid w:val="00481236"/>
    <w:rsid w:val="00482949"/>
    <w:rsid w:val="004831FE"/>
    <w:rsid w:val="0048470F"/>
    <w:rsid w:val="0048479A"/>
    <w:rsid w:val="004850F4"/>
    <w:rsid w:val="004857D0"/>
    <w:rsid w:val="00485960"/>
    <w:rsid w:val="0048643E"/>
    <w:rsid w:val="00486DB1"/>
    <w:rsid w:val="00487329"/>
    <w:rsid w:val="00492F7D"/>
    <w:rsid w:val="004934BE"/>
    <w:rsid w:val="00493BCC"/>
    <w:rsid w:val="00493E10"/>
    <w:rsid w:val="004940B6"/>
    <w:rsid w:val="00494945"/>
    <w:rsid w:val="00494A6A"/>
    <w:rsid w:val="00495097"/>
    <w:rsid w:val="004972E8"/>
    <w:rsid w:val="00497F3E"/>
    <w:rsid w:val="004A143C"/>
    <w:rsid w:val="004A2907"/>
    <w:rsid w:val="004A3110"/>
    <w:rsid w:val="004A3AD0"/>
    <w:rsid w:val="004A4814"/>
    <w:rsid w:val="004A7318"/>
    <w:rsid w:val="004A799E"/>
    <w:rsid w:val="004B1408"/>
    <w:rsid w:val="004C0F9E"/>
    <w:rsid w:val="004C1243"/>
    <w:rsid w:val="004C586A"/>
    <w:rsid w:val="004C5C26"/>
    <w:rsid w:val="004C6BC3"/>
    <w:rsid w:val="004D0F58"/>
    <w:rsid w:val="004D1295"/>
    <w:rsid w:val="004D1B71"/>
    <w:rsid w:val="004D2141"/>
    <w:rsid w:val="004D249B"/>
    <w:rsid w:val="004D3A1C"/>
    <w:rsid w:val="004D404F"/>
    <w:rsid w:val="004D4B57"/>
    <w:rsid w:val="004D4FE4"/>
    <w:rsid w:val="004D7A90"/>
    <w:rsid w:val="004E0E1A"/>
    <w:rsid w:val="004E221C"/>
    <w:rsid w:val="004E2476"/>
    <w:rsid w:val="004E31C2"/>
    <w:rsid w:val="004E3765"/>
    <w:rsid w:val="004E391B"/>
    <w:rsid w:val="004E4111"/>
    <w:rsid w:val="004E7D43"/>
    <w:rsid w:val="004F1D8D"/>
    <w:rsid w:val="004F1FA5"/>
    <w:rsid w:val="004F35F3"/>
    <w:rsid w:val="004F37B1"/>
    <w:rsid w:val="004F416D"/>
    <w:rsid w:val="004F5D31"/>
    <w:rsid w:val="004F6D89"/>
    <w:rsid w:val="004F7E99"/>
    <w:rsid w:val="005003F9"/>
    <w:rsid w:val="005018F1"/>
    <w:rsid w:val="0050417B"/>
    <w:rsid w:val="005041E7"/>
    <w:rsid w:val="00504A98"/>
    <w:rsid w:val="00513078"/>
    <w:rsid w:val="005133CE"/>
    <w:rsid w:val="005155C8"/>
    <w:rsid w:val="0051623A"/>
    <w:rsid w:val="005211B6"/>
    <w:rsid w:val="00521BA3"/>
    <w:rsid w:val="00521E69"/>
    <w:rsid w:val="00523693"/>
    <w:rsid w:val="00523E0D"/>
    <w:rsid w:val="00525588"/>
    <w:rsid w:val="00525DF3"/>
    <w:rsid w:val="005261A5"/>
    <w:rsid w:val="0052710E"/>
    <w:rsid w:val="00527EA2"/>
    <w:rsid w:val="0053070E"/>
    <w:rsid w:val="00530782"/>
    <w:rsid w:val="00530E54"/>
    <w:rsid w:val="00535C92"/>
    <w:rsid w:val="00536145"/>
    <w:rsid w:val="00537124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2E5"/>
    <w:rsid w:val="00574DD3"/>
    <w:rsid w:val="00577191"/>
    <w:rsid w:val="005779F1"/>
    <w:rsid w:val="00581541"/>
    <w:rsid w:val="00581BF8"/>
    <w:rsid w:val="0058203C"/>
    <w:rsid w:val="00582C29"/>
    <w:rsid w:val="00584602"/>
    <w:rsid w:val="00585AB6"/>
    <w:rsid w:val="0058675B"/>
    <w:rsid w:val="0058777C"/>
    <w:rsid w:val="00591F80"/>
    <w:rsid w:val="0059255D"/>
    <w:rsid w:val="00592F30"/>
    <w:rsid w:val="0059345E"/>
    <w:rsid w:val="00593935"/>
    <w:rsid w:val="00595241"/>
    <w:rsid w:val="00596ABC"/>
    <w:rsid w:val="005972D2"/>
    <w:rsid w:val="005973FD"/>
    <w:rsid w:val="00597AAD"/>
    <w:rsid w:val="00597C68"/>
    <w:rsid w:val="005A2A92"/>
    <w:rsid w:val="005A382B"/>
    <w:rsid w:val="005A4047"/>
    <w:rsid w:val="005A45B9"/>
    <w:rsid w:val="005B0127"/>
    <w:rsid w:val="005B030A"/>
    <w:rsid w:val="005B059A"/>
    <w:rsid w:val="005B32A3"/>
    <w:rsid w:val="005B3F71"/>
    <w:rsid w:val="005B6BEC"/>
    <w:rsid w:val="005B737F"/>
    <w:rsid w:val="005B75B0"/>
    <w:rsid w:val="005C0C17"/>
    <w:rsid w:val="005C0D39"/>
    <w:rsid w:val="005C1C8F"/>
    <w:rsid w:val="005C4531"/>
    <w:rsid w:val="005C575A"/>
    <w:rsid w:val="005C5BA2"/>
    <w:rsid w:val="005C6232"/>
    <w:rsid w:val="005C6A02"/>
    <w:rsid w:val="005C7AFA"/>
    <w:rsid w:val="005D40F0"/>
    <w:rsid w:val="005D5DB3"/>
    <w:rsid w:val="005D6F7A"/>
    <w:rsid w:val="005D7A83"/>
    <w:rsid w:val="005D7F44"/>
    <w:rsid w:val="005E0921"/>
    <w:rsid w:val="005E26BC"/>
    <w:rsid w:val="005E55EF"/>
    <w:rsid w:val="005E5B88"/>
    <w:rsid w:val="005E78EE"/>
    <w:rsid w:val="005E7E45"/>
    <w:rsid w:val="005F139F"/>
    <w:rsid w:val="005F1EBD"/>
    <w:rsid w:val="005F2BBC"/>
    <w:rsid w:val="005F3811"/>
    <w:rsid w:val="005F4D73"/>
    <w:rsid w:val="005F7341"/>
    <w:rsid w:val="005F783C"/>
    <w:rsid w:val="0060045D"/>
    <w:rsid w:val="006008FB"/>
    <w:rsid w:val="00602A76"/>
    <w:rsid w:val="006030C7"/>
    <w:rsid w:val="00603454"/>
    <w:rsid w:val="006063D0"/>
    <w:rsid w:val="00606583"/>
    <w:rsid w:val="00613C45"/>
    <w:rsid w:val="0061533E"/>
    <w:rsid w:val="00615A6C"/>
    <w:rsid w:val="00617245"/>
    <w:rsid w:val="00620DB4"/>
    <w:rsid w:val="00621457"/>
    <w:rsid w:val="00621548"/>
    <w:rsid w:val="00623664"/>
    <w:rsid w:val="0062532F"/>
    <w:rsid w:val="006253FD"/>
    <w:rsid w:val="00627128"/>
    <w:rsid w:val="00631863"/>
    <w:rsid w:val="0063316E"/>
    <w:rsid w:val="00633D4E"/>
    <w:rsid w:val="00633F15"/>
    <w:rsid w:val="0063526F"/>
    <w:rsid w:val="00635443"/>
    <w:rsid w:val="00635A7A"/>
    <w:rsid w:val="00636533"/>
    <w:rsid w:val="00637800"/>
    <w:rsid w:val="00637E86"/>
    <w:rsid w:val="006404B3"/>
    <w:rsid w:val="006422DE"/>
    <w:rsid w:val="0064249B"/>
    <w:rsid w:val="0064376D"/>
    <w:rsid w:val="006438E4"/>
    <w:rsid w:val="006439FA"/>
    <w:rsid w:val="006448A8"/>
    <w:rsid w:val="00647D2E"/>
    <w:rsid w:val="006524E4"/>
    <w:rsid w:val="006554CA"/>
    <w:rsid w:val="00661369"/>
    <w:rsid w:val="00665264"/>
    <w:rsid w:val="0067485D"/>
    <w:rsid w:val="0067581C"/>
    <w:rsid w:val="006773A3"/>
    <w:rsid w:val="0067775E"/>
    <w:rsid w:val="006835E7"/>
    <w:rsid w:val="00683C38"/>
    <w:rsid w:val="00684030"/>
    <w:rsid w:val="0068521A"/>
    <w:rsid w:val="00690AD7"/>
    <w:rsid w:val="00692A40"/>
    <w:rsid w:val="00692A60"/>
    <w:rsid w:val="00693140"/>
    <w:rsid w:val="00696C06"/>
    <w:rsid w:val="006A1A6F"/>
    <w:rsid w:val="006A2065"/>
    <w:rsid w:val="006A3D88"/>
    <w:rsid w:val="006A42DD"/>
    <w:rsid w:val="006A4A7A"/>
    <w:rsid w:val="006A6A73"/>
    <w:rsid w:val="006A6ABF"/>
    <w:rsid w:val="006A76DA"/>
    <w:rsid w:val="006B0719"/>
    <w:rsid w:val="006B0848"/>
    <w:rsid w:val="006B0F4E"/>
    <w:rsid w:val="006B5734"/>
    <w:rsid w:val="006B5A1E"/>
    <w:rsid w:val="006B6F08"/>
    <w:rsid w:val="006B733D"/>
    <w:rsid w:val="006B73E2"/>
    <w:rsid w:val="006C09CA"/>
    <w:rsid w:val="006C116D"/>
    <w:rsid w:val="006C34AE"/>
    <w:rsid w:val="006C609C"/>
    <w:rsid w:val="006C65B3"/>
    <w:rsid w:val="006C67AF"/>
    <w:rsid w:val="006C6E67"/>
    <w:rsid w:val="006D0B53"/>
    <w:rsid w:val="006D17BE"/>
    <w:rsid w:val="006D3DC5"/>
    <w:rsid w:val="006D51EE"/>
    <w:rsid w:val="006D650F"/>
    <w:rsid w:val="006E4670"/>
    <w:rsid w:val="006E5978"/>
    <w:rsid w:val="006F143B"/>
    <w:rsid w:val="006F34BD"/>
    <w:rsid w:val="006F3A28"/>
    <w:rsid w:val="006F3A58"/>
    <w:rsid w:val="006F4B71"/>
    <w:rsid w:val="006F54D4"/>
    <w:rsid w:val="006F55F1"/>
    <w:rsid w:val="006F6EF6"/>
    <w:rsid w:val="007028FD"/>
    <w:rsid w:val="00702C5E"/>
    <w:rsid w:val="007039EC"/>
    <w:rsid w:val="00705E92"/>
    <w:rsid w:val="00705EE8"/>
    <w:rsid w:val="00711ADF"/>
    <w:rsid w:val="00711B15"/>
    <w:rsid w:val="00712623"/>
    <w:rsid w:val="00714087"/>
    <w:rsid w:val="00714AD2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098D"/>
    <w:rsid w:val="00741178"/>
    <w:rsid w:val="0074156C"/>
    <w:rsid w:val="0074285D"/>
    <w:rsid w:val="0074388C"/>
    <w:rsid w:val="0074489D"/>
    <w:rsid w:val="00745FF9"/>
    <w:rsid w:val="0074619F"/>
    <w:rsid w:val="00746549"/>
    <w:rsid w:val="00747E20"/>
    <w:rsid w:val="007514AD"/>
    <w:rsid w:val="00751B77"/>
    <w:rsid w:val="00751E52"/>
    <w:rsid w:val="0075320C"/>
    <w:rsid w:val="00753931"/>
    <w:rsid w:val="00754EE9"/>
    <w:rsid w:val="007550A6"/>
    <w:rsid w:val="0075524D"/>
    <w:rsid w:val="007560B0"/>
    <w:rsid w:val="00756C77"/>
    <w:rsid w:val="00756F9F"/>
    <w:rsid w:val="00757966"/>
    <w:rsid w:val="00760706"/>
    <w:rsid w:val="007627D7"/>
    <w:rsid w:val="00764CE9"/>
    <w:rsid w:val="00764E8E"/>
    <w:rsid w:val="00764F2E"/>
    <w:rsid w:val="00765A42"/>
    <w:rsid w:val="00766793"/>
    <w:rsid w:val="00766CD2"/>
    <w:rsid w:val="00767097"/>
    <w:rsid w:val="007671C8"/>
    <w:rsid w:val="007673CA"/>
    <w:rsid w:val="00767EAD"/>
    <w:rsid w:val="00771995"/>
    <w:rsid w:val="007739DA"/>
    <w:rsid w:val="00774628"/>
    <w:rsid w:val="00775163"/>
    <w:rsid w:val="00775AA0"/>
    <w:rsid w:val="00776C4F"/>
    <w:rsid w:val="00776F93"/>
    <w:rsid w:val="007771EC"/>
    <w:rsid w:val="00780D02"/>
    <w:rsid w:val="0078121E"/>
    <w:rsid w:val="007824E6"/>
    <w:rsid w:val="007838E4"/>
    <w:rsid w:val="007846DC"/>
    <w:rsid w:val="00785104"/>
    <w:rsid w:val="00785DCD"/>
    <w:rsid w:val="007870B8"/>
    <w:rsid w:val="0079001B"/>
    <w:rsid w:val="00790B5B"/>
    <w:rsid w:val="00790B92"/>
    <w:rsid w:val="00790EFE"/>
    <w:rsid w:val="007947AA"/>
    <w:rsid w:val="00796DD4"/>
    <w:rsid w:val="0079711A"/>
    <w:rsid w:val="0079784E"/>
    <w:rsid w:val="007A19D8"/>
    <w:rsid w:val="007A1B4D"/>
    <w:rsid w:val="007A4881"/>
    <w:rsid w:val="007A48EE"/>
    <w:rsid w:val="007A5600"/>
    <w:rsid w:val="007A5B3B"/>
    <w:rsid w:val="007A6CA3"/>
    <w:rsid w:val="007A7357"/>
    <w:rsid w:val="007A7CD2"/>
    <w:rsid w:val="007B0C71"/>
    <w:rsid w:val="007B101D"/>
    <w:rsid w:val="007B10C2"/>
    <w:rsid w:val="007B1A82"/>
    <w:rsid w:val="007B1BE0"/>
    <w:rsid w:val="007B20E4"/>
    <w:rsid w:val="007B39DD"/>
    <w:rsid w:val="007B44E0"/>
    <w:rsid w:val="007C297F"/>
    <w:rsid w:val="007C3985"/>
    <w:rsid w:val="007C4501"/>
    <w:rsid w:val="007C6DA3"/>
    <w:rsid w:val="007C7688"/>
    <w:rsid w:val="007D0CB4"/>
    <w:rsid w:val="007D561B"/>
    <w:rsid w:val="007D5824"/>
    <w:rsid w:val="007D5FB5"/>
    <w:rsid w:val="007E028F"/>
    <w:rsid w:val="007E301F"/>
    <w:rsid w:val="007E36E4"/>
    <w:rsid w:val="007E5B8C"/>
    <w:rsid w:val="007F0ACE"/>
    <w:rsid w:val="007F0B61"/>
    <w:rsid w:val="007F1A94"/>
    <w:rsid w:val="007F2BEF"/>
    <w:rsid w:val="007F31EB"/>
    <w:rsid w:val="007F55FF"/>
    <w:rsid w:val="007F67F4"/>
    <w:rsid w:val="007F7538"/>
    <w:rsid w:val="007F7C31"/>
    <w:rsid w:val="00800031"/>
    <w:rsid w:val="00800F0E"/>
    <w:rsid w:val="008019F2"/>
    <w:rsid w:val="00801EE9"/>
    <w:rsid w:val="00802355"/>
    <w:rsid w:val="00804024"/>
    <w:rsid w:val="008053E8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62F2"/>
    <w:rsid w:val="0081753E"/>
    <w:rsid w:val="00823547"/>
    <w:rsid w:val="00827774"/>
    <w:rsid w:val="00830648"/>
    <w:rsid w:val="0083283F"/>
    <w:rsid w:val="0083293F"/>
    <w:rsid w:val="0083294D"/>
    <w:rsid w:val="00834954"/>
    <w:rsid w:val="008349BE"/>
    <w:rsid w:val="00834C48"/>
    <w:rsid w:val="0083619F"/>
    <w:rsid w:val="00837677"/>
    <w:rsid w:val="008404F7"/>
    <w:rsid w:val="00840742"/>
    <w:rsid w:val="00844B87"/>
    <w:rsid w:val="008463CC"/>
    <w:rsid w:val="008467ED"/>
    <w:rsid w:val="00846F4F"/>
    <w:rsid w:val="0085010E"/>
    <w:rsid w:val="008505D7"/>
    <w:rsid w:val="00850B95"/>
    <w:rsid w:val="00854447"/>
    <w:rsid w:val="0085454F"/>
    <w:rsid w:val="00856032"/>
    <w:rsid w:val="0085738F"/>
    <w:rsid w:val="00857841"/>
    <w:rsid w:val="00860F2F"/>
    <w:rsid w:val="00865296"/>
    <w:rsid w:val="00865846"/>
    <w:rsid w:val="00866C5D"/>
    <w:rsid w:val="00867690"/>
    <w:rsid w:val="008700CD"/>
    <w:rsid w:val="0087354F"/>
    <w:rsid w:val="0087566A"/>
    <w:rsid w:val="00880D9B"/>
    <w:rsid w:val="0088127C"/>
    <w:rsid w:val="00882F4A"/>
    <w:rsid w:val="008856D3"/>
    <w:rsid w:val="00887246"/>
    <w:rsid w:val="00894C9A"/>
    <w:rsid w:val="00896985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620E"/>
    <w:rsid w:val="008B64D3"/>
    <w:rsid w:val="008B6D74"/>
    <w:rsid w:val="008C0BB7"/>
    <w:rsid w:val="008C0FF1"/>
    <w:rsid w:val="008C12E3"/>
    <w:rsid w:val="008C5282"/>
    <w:rsid w:val="008C53D0"/>
    <w:rsid w:val="008C746F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4ADA"/>
    <w:rsid w:val="008F0740"/>
    <w:rsid w:val="008F472E"/>
    <w:rsid w:val="008F4D63"/>
    <w:rsid w:val="008F507B"/>
    <w:rsid w:val="008F50E3"/>
    <w:rsid w:val="00902556"/>
    <w:rsid w:val="009027E5"/>
    <w:rsid w:val="00902D8B"/>
    <w:rsid w:val="00903295"/>
    <w:rsid w:val="0090338C"/>
    <w:rsid w:val="00904DE4"/>
    <w:rsid w:val="009061AC"/>
    <w:rsid w:val="0091048E"/>
    <w:rsid w:val="00912185"/>
    <w:rsid w:val="00912BED"/>
    <w:rsid w:val="00915501"/>
    <w:rsid w:val="009159F2"/>
    <w:rsid w:val="00915F6A"/>
    <w:rsid w:val="00916D65"/>
    <w:rsid w:val="00924ABC"/>
    <w:rsid w:val="00931434"/>
    <w:rsid w:val="00932C5B"/>
    <w:rsid w:val="00934895"/>
    <w:rsid w:val="00936790"/>
    <w:rsid w:val="00936B60"/>
    <w:rsid w:val="00940220"/>
    <w:rsid w:val="00940E8F"/>
    <w:rsid w:val="00941586"/>
    <w:rsid w:val="009440B5"/>
    <w:rsid w:val="00944EA7"/>
    <w:rsid w:val="00946714"/>
    <w:rsid w:val="00946D8E"/>
    <w:rsid w:val="00950A62"/>
    <w:rsid w:val="00951B5A"/>
    <w:rsid w:val="0095212B"/>
    <w:rsid w:val="009525AD"/>
    <w:rsid w:val="0095309C"/>
    <w:rsid w:val="00956A11"/>
    <w:rsid w:val="00956A38"/>
    <w:rsid w:val="00961AD9"/>
    <w:rsid w:val="00961BC1"/>
    <w:rsid w:val="009622A2"/>
    <w:rsid w:val="009652F2"/>
    <w:rsid w:val="009713BD"/>
    <w:rsid w:val="009719ED"/>
    <w:rsid w:val="00971FCB"/>
    <w:rsid w:val="0097215B"/>
    <w:rsid w:val="00972AC6"/>
    <w:rsid w:val="00973618"/>
    <w:rsid w:val="00973FF7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4585"/>
    <w:rsid w:val="009853D9"/>
    <w:rsid w:val="00986C37"/>
    <w:rsid w:val="0099200A"/>
    <w:rsid w:val="0099572D"/>
    <w:rsid w:val="009966A2"/>
    <w:rsid w:val="00996BA4"/>
    <w:rsid w:val="00997528"/>
    <w:rsid w:val="0099796A"/>
    <w:rsid w:val="009A1B6D"/>
    <w:rsid w:val="009A21D2"/>
    <w:rsid w:val="009A25B3"/>
    <w:rsid w:val="009A355A"/>
    <w:rsid w:val="009A366B"/>
    <w:rsid w:val="009A3B2A"/>
    <w:rsid w:val="009A440F"/>
    <w:rsid w:val="009A58FB"/>
    <w:rsid w:val="009A74C3"/>
    <w:rsid w:val="009C01E1"/>
    <w:rsid w:val="009C0DA8"/>
    <w:rsid w:val="009C0FFB"/>
    <w:rsid w:val="009C1346"/>
    <w:rsid w:val="009C2604"/>
    <w:rsid w:val="009C2826"/>
    <w:rsid w:val="009D0319"/>
    <w:rsid w:val="009D05C8"/>
    <w:rsid w:val="009D7D33"/>
    <w:rsid w:val="009E1571"/>
    <w:rsid w:val="009E17C3"/>
    <w:rsid w:val="009E2145"/>
    <w:rsid w:val="009E2219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93E"/>
    <w:rsid w:val="009F6ED2"/>
    <w:rsid w:val="00A00CD0"/>
    <w:rsid w:val="00A030C8"/>
    <w:rsid w:val="00A11B49"/>
    <w:rsid w:val="00A13244"/>
    <w:rsid w:val="00A14123"/>
    <w:rsid w:val="00A158F5"/>
    <w:rsid w:val="00A179F8"/>
    <w:rsid w:val="00A20723"/>
    <w:rsid w:val="00A2342F"/>
    <w:rsid w:val="00A239AA"/>
    <w:rsid w:val="00A23C10"/>
    <w:rsid w:val="00A266DD"/>
    <w:rsid w:val="00A27483"/>
    <w:rsid w:val="00A27FAC"/>
    <w:rsid w:val="00A31CB2"/>
    <w:rsid w:val="00A36409"/>
    <w:rsid w:val="00A37362"/>
    <w:rsid w:val="00A37AFE"/>
    <w:rsid w:val="00A439E8"/>
    <w:rsid w:val="00A444F4"/>
    <w:rsid w:val="00A449BE"/>
    <w:rsid w:val="00A45089"/>
    <w:rsid w:val="00A45753"/>
    <w:rsid w:val="00A461B7"/>
    <w:rsid w:val="00A47496"/>
    <w:rsid w:val="00A5094E"/>
    <w:rsid w:val="00A51BCF"/>
    <w:rsid w:val="00A53417"/>
    <w:rsid w:val="00A53423"/>
    <w:rsid w:val="00A53B2A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1BB0"/>
    <w:rsid w:val="00A823F7"/>
    <w:rsid w:val="00A83362"/>
    <w:rsid w:val="00A834A8"/>
    <w:rsid w:val="00A840FA"/>
    <w:rsid w:val="00A858FC"/>
    <w:rsid w:val="00A85D9D"/>
    <w:rsid w:val="00A86932"/>
    <w:rsid w:val="00A90ECE"/>
    <w:rsid w:val="00A9172C"/>
    <w:rsid w:val="00A92C4C"/>
    <w:rsid w:val="00A930DB"/>
    <w:rsid w:val="00A94421"/>
    <w:rsid w:val="00A97A4C"/>
    <w:rsid w:val="00AA1AE6"/>
    <w:rsid w:val="00AA602D"/>
    <w:rsid w:val="00AA6460"/>
    <w:rsid w:val="00AA68A9"/>
    <w:rsid w:val="00AA7D78"/>
    <w:rsid w:val="00AB19E2"/>
    <w:rsid w:val="00AB39D4"/>
    <w:rsid w:val="00AB572D"/>
    <w:rsid w:val="00AC0440"/>
    <w:rsid w:val="00AC11DA"/>
    <w:rsid w:val="00AC3386"/>
    <w:rsid w:val="00AC486E"/>
    <w:rsid w:val="00AC766D"/>
    <w:rsid w:val="00AD240D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2FE3"/>
    <w:rsid w:val="00AE41DE"/>
    <w:rsid w:val="00AE4A98"/>
    <w:rsid w:val="00AE5B6F"/>
    <w:rsid w:val="00AE66CE"/>
    <w:rsid w:val="00AE6CA7"/>
    <w:rsid w:val="00AE7F9D"/>
    <w:rsid w:val="00AF01E8"/>
    <w:rsid w:val="00AF02E9"/>
    <w:rsid w:val="00AF1794"/>
    <w:rsid w:val="00AF1EB6"/>
    <w:rsid w:val="00AF3072"/>
    <w:rsid w:val="00AF5B71"/>
    <w:rsid w:val="00B01125"/>
    <w:rsid w:val="00B01D10"/>
    <w:rsid w:val="00B02785"/>
    <w:rsid w:val="00B028F7"/>
    <w:rsid w:val="00B0348F"/>
    <w:rsid w:val="00B13135"/>
    <w:rsid w:val="00B13AD6"/>
    <w:rsid w:val="00B1422B"/>
    <w:rsid w:val="00B170C8"/>
    <w:rsid w:val="00B17A80"/>
    <w:rsid w:val="00B2200C"/>
    <w:rsid w:val="00B22863"/>
    <w:rsid w:val="00B27DB7"/>
    <w:rsid w:val="00B31945"/>
    <w:rsid w:val="00B32C3C"/>
    <w:rsid w:val="00B354E6"/>
    <w:rsid w:val="00B41323"/>
    <w:rsid w:val="00B41502"/>
    <w:rsid w:val="00B4160C"/>
    <w:rsid w:val="00B41C42"/>
    <w:rsid w:val="00B41FC9"/>
    <w:rsid w:val="00B422C4"/>
    <w:rsid w:val="00B42CD9"/>
    <w:rsid w:val="00B47E5D"/>
    <w:rsid w:val="00B500AE"/>
    <w:rsid w:val="00B505D0"/>
    <w:rsid w:val="00B50E9D"/>
    <w:rsid w:val="00B51024"/>
    <w:rsid w:val="00B512B5"/>
    <w:rsid w:val="00B52266"/>
    <w:rsid w:val="00B5242E"/>
    <w:rsid w:val="00B5295C"/>
    <w:rsid w:val="00B536DB"/>
    <w:rsid w:val="00B53EB6"/>
    <w:rsid w:val="00B55564"/>
    <w:rsid w:val="00B56686"/>
    <w:rsid w:val="00B57877"/>
    <w:rsid w:val="00B60CD8"/>
    <w:rsid w:val="00B60F56"/>
    <w:rsid w:val="00B60F9C"/>
    <w:rsid w:val="00B61CA0"/>
    <w:rsid w:val="00B61D18"/>
    <w:rsid w:val="00B623D0"/>
    <w:rsid w:val="00B62DA8"/>
    <w:rsid w:val="00B63148"/>
    <w:rsid w:val="00B6396B"/>
    <w:rsid w:val="00B63A49"/>
    <w:rsid w:val="00B649A1"/>
    <w:rsid w:val="00B659DF"/>
    <w:rsid w:val="00B65E72"/>
    <w:rsid w:val="00B6769E"/>
    <w:rsid w:val="00B708CB"/>
    <w:rsid w:val="00B710BF"/>
    <w:rsid w:val="00B733BB"/>
    <w:rsid w:val="00B737A0"/>
    <w:rsid w:val="00B73A7F"/>
    <w:rsid w:val="00B73F22"/>
    <w:rsid w:val="00B74A38"/>
    <w:rsid w:val="00B76F9A"/>
    <w:rsid w:val="00B778FC"/>
    <w:rsid w:val="00B80BC4"/>
    <w:rsid w:val="00B810B2"/>
    <w:rsid w:val="00B848B1"/>
    <w:rsid w:val="00B84A9B"/>
    <w:rsid w:val="00B90532"/>
    <w:rsid w:val="00B91FE0"/>
    <w:rsid w:val="00B9330C"/>
    <w:rsid w:val="00B969F6"/>
    <w:rsid w:val="00BA0C9E"/>
    <w:rsid w:val="00BA14C7"/>
    <w:rsid w:val="00BA1749"/>
    <w:rsid w:val="00BA26F7"/>
    <w:rsid w:val="00BA5364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6E21"/>
    <w:rsid w:val="00BB7AE8"/>
    <w:rsid w:val="00BC140A"/>
    <w:rsid w:val="00BC3711"/>
    <w:rsid w:val="00BC4346"/>
    <w:rsid w:val="00BD0481"/>
    <w:rsid w:val="00BD2B5F"/>
    <w:rsid w:val="00BD37C1"/>
    <w:rsid w:val="00BD4075"/>
    <w:rsid w:val="00BD417A"/>
    <w:rsid w:val="00BD4447"/>
    <w:rsid w:val="00BD61FA"/>
    <w:rsid w:val="00BE2623"/>
    <w:rsid w:val="00BE2D22"/>
    <w:rsid w:val="00BE3923"/>
    <w:rsid w:val="00BE4BF0"/>
    <w:rsid w:val="00BE59AB"/>
    <w:rsid w:val="00BE5EE5"/>
    <w:rsid w:val="00BE68EE"/>
    <w:rsid w:val="00BE7F63"/>
    <w:rsid w:val="00BF0997"/>
    <w:rsid w:val="00BF0B08"/>
    <w:rsid w:val="00BF45FB"/>
    <w:rsid w:val="00BF4D10"/>
    <w:rsid w:val="00BF5983"/>
    <w:rsid w:val="00C001AE"/>
    <w:rsid w:val="00C010CB"/>
    <w:rsid w:val="00C056DA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4C0C"/>
    <w:rsid w:val="00C25569"/>
    <w:rsid w:val="00C27366"/>
    <w:rsid w:val="00C322FA"/>
    <w:rsid w:val="00C32924"/>
    <w:rsid w:val="00C32D64"/>
    <w:rsid w:val="00C3606C"/>
    <w:rsid w:val="00C42D2F"/>
    <w:rsid w:val="00C4378D"/>
    <w:rsid w:val="00C46473"/>
    <w:rsid w:val="00C473FB"/>
    <w:rsid w:val="00C52521"/>
    <w:rsid w:val="00C5425F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1839"/>
    <w:rsid w:val="00C83098"/>
    <w:rsid w:val="00C84231"/>
    <w:rsid w:val="00C8490B"/>
    <w:rsid w:val="00C860D8"/>
    <w:rsid w:val="00C90FD5"/>
    <w:rsid w:val="00C93D2C"/>
    <w:rsid w:val="00C95633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C79E2"/>
    <w:rsid w:val="00CD0318"/>
    <w:rsid w:val="00CD0728"/>
    <w:rsid w:val="00CD0735"/>
    <w:rsid w:val="00CD34F0"/>
    <w:rsid w:val="00CD399C"/>
    <w:rsid w:val="00CD3D6B"/>
    <w:rsid w:val="00CD5AD0"/>
    <w:rsid w:val="00CE0954"/>
    <w:rsid w:val="00CE1B21"/>
    <w:rsid w:val="00CE25BD"/>
    <w:rsid w:val="00CE4F79"/>
    <w:rsid w:val="00CF11F7"/>
    <w:rsid w:val="00CF2DA5"/>
    <w:rsid w:val="00D04342"/>
    <w:rsid w:val="00D04888"/>
    <w:rsid w:val="00D04ABA"/>
    <w:rsid w:val="00D05167"/>
    <w:rsid w:val="00D07210"/>
    <w:rsid w:val="00D07CEC"/>
    <w:rsid w:val="00D12FFF"/>
    <w:rsid w:val="00D1323F"/>
    <w:rsid w:val="00D1379D"/>
    <w:rsid w:val="00D13994"/>
    <w:rsid w:val="00D14138"/>
    <w:rsid w:val="00D1461D"/>
    <w:rsid w:val="00D202BA"/>
    <w:rsid w:val="00D2128F"/>
    <w:rsid w:val="00D2298F"/>
    <w:rsid w:val="00D235A3"/>
    <w:rsid w:val="00D251AC"/>
    <w:rsid w:val="00D305DD"/>
    <w:rsid w:val="00D30BB0"/>
    <w:rsid w:val="00D31331"/>
    <w:rsid w:val="00D31BF9"/>
    <w:rsid w:val="00D366CC"/>
    <w:rsid w:val="00D40BCA"/>
    <w:rsid w:val="00D40D72"/>
    <w:rsid w:val="00D41EEA"/>
    <w:rsid w:val="00D43766"/>
    <w:rsid w:val="00D44298"/>
    <w:rsid w:val="00D47CCF"/>
    <w:rsid w:val="00D525D6"/>
    <w:rsid w:val="00D53B76"/>
    <w:rsid w:val="00D53F71"/>
    <w:rsid w:val="00D54C97"/>
    <w:rsid w:val="00D551AC"/>
    <w:rsid w:val="00D56C07"/>
    <w:rsid w:val="00D57E46"/>
    <w:rsid w:val="00D57FB5"/>
    <w:rsid w:val="00D60513"/>
    <w:rsid w:val="00D60893"/>
    <w:rsid w:val="00D614A5"/>
    <w:rsid w:val="00D631E4"/>
    <w:rsid w:val="00D6454C"/>
    <w:rsid w:val="00D6457B"/>
    <w:rsid w:val="00D645D6"/>
    <w:rsid w:val="00D64A7A"/>
    <w:rsid w:val="00D64AD3"/>
    <w:rsid w:val="00D64E2B"/>
    <w:rsid w:val="00D6633C"/>
    <w:rsid w:val="00D66DEC"/>
    <w:rsid w:val="00D70802"/>
    <w:rsid w:val="00D70B52"/>
    <w:rsid w:val="00D71A41"/>
    <w:rsid w:val="00D72CFA"/>
    <w:rsid w:val="00D7348F"/>
    <w:rsid w:val="00D75D59"/>
    <w:rsid w:val="00D768A4"/>
    <w:rsid w:val="00D76A9A"/>
    <w:rsid w:val="00D77C16"/>
    <w:rsid w:val="00D8413C"/>
    <w:rsid w:val="00D848FD"/>
    <w:rsid w:val="00D861B9"/>
    <w:rsid w:val="00D921B7"/>
    <w:rsid w:val="00D92F52"/>
    <w:rsid w:val="00D942DB"/>
    <w:rsid w:val="00D95E64"/>
    <w:rsid w:val="00DA512D"/>
    <w:rsid w:val="00DA53D2"/>
    <w:rsid w:val="00DA5661"/>
    <w:rsid w:val="00DA5747"/>
    <w:rsid w:val="00DA5914"/>
    <w:rsid w:val="00DA657E"/>
    <w:rsid w:val="00DA753F"/>
    <w:rsid w:val="00DA7D51"/>
    <w:rsid w:val="00DB172B"/>
    <w:rsid w:val="00DB479B"/>
    <w:rsid w:val="00DC182C"/>
    <w:rsid w:val="00DC2B8F"/>
    <w:rsid w:val="00DC427B"/>
    <w:rsid w:val="00DC5754"/>
    <w:rsid w:val="00DC7706"/>
    <w:rsid w:val="00DD0D9E"/>
    <w:rsid w:val="00DD1125"/>
    <w:rsid w:val="00DD234D"/>
    <w:rsid w:val="00DD34A3"/>
    <w:rsid w:val="00DD6056"/>
    <w:rsid w:val="00DE018E"/>
    <w:rsid w:val="00DE061A"/>
    <w:rsid w:val="00DE1459"/>
    <w:rsid w:val="00DE1DF3"/>
    <w:rsid w:val="00DE5279"/>
    <w:rsid w:val="00DE612F"/>
    <w:rsid w:val="00DE7093"/>
    <w:rsid w:val="00DE7C6A"/>
    <w:rsid w:val="00DF0867"/>
    <w:rsid w:val="00DF15A7"/>
    <w:rsid w:val="00DF2662"/>
    <w:rsid w:val="00DF2857"/>
    <w:rsid w:val="00DF2C54"/>
    <w:rsid w:val="00DF3361"/>
    <w:rsid w:val="00DF621B"/>
    <w:rsid w:val="00DF62C4"/>
    <w:rsid w:val="00DF72DD"/>
    <w:rsid w:val="00DF782B"/>
    <w:rsid w:val="00DF7B93"/>
    <w:rsid w:val="00E016EF"/>
    <w:rsid w:val="00E017D9"/>
    <w:rsid w:val="00E03AEF"/>
    <w:rsid w:val="00E04910"/>
    <w:rsid w:val="00E055FA"/>
    <w:rsid w:val="00E06EE3"/>
    <w:rsid w:val="00E102DE"/>
    <w:rsid w:val="00E11A68"/>
    <w:rsid w:val="00E11D9B"/>
    <w:rsid w:val="00E11EBB"/>
    <w:rsid w:val="00E125CD"/>
    <w:rsid w:val="00E1424D"/>
    <w:rsid w:val="00E14C4B"/>
    <w:rsid w:val="00E23AB5"/>
    <w:rsid w:val="00E24825"/>
    <w:rsid w:val="00E2501A"/>
    <w:rsid w:val="00E255C2"/>
    <w:rsid w:val="00E278BE"/>
    <w:rsid w:val="00E27A39"/>
    <w:rsid w:val="00E32478"/>
    <w:rsid w:val="00E324BF"/>
    <w:rsid w:val="00E34AA2"/>
    <w:rsid w:val="00E3705A"/>
    <w:rsid w:val="00E4158C"/>
    <w:rsid w:val="00E41A87"/>
    <w:rsid w:val="00E42093"/>
    <w:rsid w:val="00E437CB"/>
    <w:rsid w:val="00E44139"/>
    <w:rsid w:val="00E46015"/>
    <w:rsid w:val="00E479E5"/>
    <w:rsid w:val="00E522AD"/>
    <w:rsid w:val="00E5364D"/>
    <w:rsid w:val="00E546F7"/>
    <w:rsid w:val="00E5554D"/>
    <w:rsid w:val="00E55757"/>
    <w:rsid w:val="00E55A65"/>
    <w:rsid w:val="00E60060"/>
    <w:rsid w:val="00E60D7C"/>
    <w:rsid w:val="00E61BCB"/>
    <w:rsid w:val="00E62049"/>
    <w:rsid w:val="00E63E01"/>
    <w:rsid w:val="00E64103"/>
    <w:rsid w:val="00E66BC1"/>
    <w:rsid w:val="00E678DF"/>
    <w:rsid w:val="00E7109D"/>
    <w:rsid w:val="00E71F4A"/>
    <w:rsid w:val="00E74719"/>
    <w:rsid w:val="00E75633"/>
    <w:rsid w:val="00E76CD1"/>
    <w:rsid w:val="00E824EE"/>
    <w:rsid w:val="00E84341"/>
    <w:rsid w:val="00E87030"/>
    <w:rsid w:val="00E9737C"/>
    <w:rsid w:val="00EA03D0"/>
    <w:rsid w:val="00EA1759"/>
    <w:rsid w:val="00EA19E1"/>
    <w:rsid w:val="00EA20BC"/>
    <w:rsid w:val="00EA279F"/>
    <w:rsid w:val="00EA356A"/>
    <w:rsid w:val="00EA358A"/>
    <w:rsid w:val="00EA439B"/>
    <w:rsid w:val="00EA71F6"/>
    <w:rsid w:val="00EB0120"/>
    <w:rsid w:val="00EB0953"/>
    <w:rsid w:val="00EB0968"/>
    <w:rsid w:val="00EB4C37"/>
    <w:rsid w:val="00EB4CF6"/>
    <w:rsid w:val="00EB4E1E"/>
    <w:rsid w:val="00EB5B19"/>
    <w:rsid w:val="00EB5B33"/>
    <w:rsid w:val="00EB685B"/>
    <w:rsid w:val="00EC048A"/>
    <w:rsid w:val="00ED107D"/>
    <w:rsid w:val="00EE0C1E"/>
    <w:rsid w:val="00EE1585"/>
    <w:rsid w:val="00EE3133"/>
    <w:rsid w:val="00EE3E68"/>
    <w:rsid w:val="00EE4558"/>
    <w:rsid w:val="00EE4736"/>
    <w:rsid w:val="00EE499B"/>
    <w:rsid w:val="00EE4AD8"/>
    <w:rsid w:val="00EE5324"/>
    <w:rsid w:val="00EE647C"/>
    <w:rsid w:val="00EE7766"/>
    <w:rsid w:val="00EF70ED"/>
    <w:rsid w:val="00F0089E"/>
    <w:rsid w:val="00F01258"/>
    <w:rsid w:val="00F0137A"/>
    <w:rsid w:val="00F0321F"/>
    <w:rsid w:val="00F0371A"/>
    <w:rsid w:val="00F046AF"/>
    <w:rsid w:val="00F06802"/>
    <w:rsid w:val="00F102B7"/>
    <w:rsid w:val="00F12130"/>
    <w:rsid w:val="00F139AC"/>
    <w:rsid w:val="00F13A4B"/>
    <w:rsid w:val="00F15F94"/>
    <w:rsid w:val="00F16E25"/>
    <w:rsid w:val="00F1782D"/>
    <w:rsid w:val="00F1787D"/>
    <w:rsid w:val="00F209AC"/>
    <w:rsid w:val="00F21463"/>
    <w:rsid w:val="00F218ED"/>
    <w:rsid w:val="00F21EAC"/>
    <w:rsid w:val="00F223F6"/>
    <w:rsid w:val="00F22BD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2001"/>
    <w:rsid w:val="00F5446A"/>
    <w:rsid w:val="00F557BF"/>
    <w:rsid w:val="00F60284"/>
    <w:rsid w:val="00F6048C"/>
    <w:rsid w:val="00F6048D"/>
    <w:rsid w:val="00F61482"/>
    <w:rsid w:val="00F636AF"/>
    <w:rsid w:val="00F63BF2"/>
    <w:rsid w:val="00F63C16"/>
    <w:rsid w:val="00F64548"/>
    <w:rsid w:val="00F66FFC"/>
    <w:rsid w:val="00F67014"/>
    <w:rsid w:val="00F70A81"/>
    <w:rsid w:val="00F72E6E"/>
    <w:rsid w:val="00F72EF6"/>
    <w:rsid w:val="00F73992"/>
    <w:rsid w:val="00F77286"/>
    <w:rsid w:val="00F7753A"/>
    <w:rsid w:val="00F77C5E"/>
    <w:rsid w:val="00F81091"/>
    <w:rsid w:val="00F8138E"/>
    <w:rsid w:val="00F851B6"/>
    <w:rsid w:val="00F87137"/>
    <w:rsid w:val="00F87824"/>
    <w:rsid w:val="00F87956"/>
    <w:rsid w:val="00F87B77"/>
    <w:rsid w:val="00F91101"/>
    <w:rsid w:val="00F91B1D"/>
    <w:rsid w:val="00F9209F"/>
    <w:rsid w:val="00F927B8"/>
    <w:rsid w:val="00F92B59"/>
    <w:rsid w:val="00F92B9D"/>
    <w:rsid w:val="00F948BC"/>
    <w:rsid w:val="00F95ECB"/>
    <w:rsid w:val="00F960CF"/>
    <w:rsid w:val="00F9617D"/>
    <w:rsid w:val="00F972BD"/>
    <w:rsid w:val="00FA00A5"/>
    <w:rsid w:val="00FA10A3"/>
    <w:rsid w:val="00FA1226"/>
    <w:rsid w:val="00FA559F"/>
    <w:rsid w:val="00FB2594"/>
    <w:rsid w:val="00FB26D7"/>
    <w:rsid w:val="00FB54F4"/>
    <w:rsid w:val="00FB5C64"/>
    <w:rsid w:val="00FB5CE4"/>
    <w:rsid w:val="00FB6E61"/>
    <w:rsid w:val="00FB72B1"/>
    <w:rsid w:val="00FB7874"/>
    <w:rsid w:val="00FB78D6"/>
    <w:rsid w:val="00FC08E5"/>
    <w:rsid w:val="00FC3834"/>
    <w:rsid w:val="00FC4475"/>
    <w:rsid w:val="00FC4630"/>
    <w:rsid w:val="00FC51DD"/>
    <w:rsid w:val="00FD00FF"/>
    <w:rsid w:val="00FD09D8"/>
    <w:rsid w:val="00FD1499"/>
    <w:rsid w:val="00FD4D30"/>
    <w:rsid w:val="00FD4F65"/>
    <w:rsid w:val="00FE144C"/>
    <w:rsid w:val="00FE3D9D"/>
    <w:rsid w:val="00FE5867"/>
    <w:rsid w:val="00FE61C9"/>
    <w:rsid w:val="00FE654B"/>
    <w:rsid w:val="00FE7769"/>
    <w:rsid w:val="00FF00F8"/>
    <w:rsid w:val="00FF16FB"/>
    <w:rsid w:val="00FF1EBC"/>
    <w:rsid w:val="00FF2318"/>
    <w:rsid w:val="00FF44E1"/>
    <w:rsid w:val="00FF66D3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D2BCA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742E5"/>
    <w:rPr>
      <w:color w:val="605E5C"/>
      <w:shd w:val="clear" w:color="auto" w:fill="E1DFDD"/>
    </w:rPr>
  </w:style>
  <w:style w:type="character" w:customStyle="1" w:styleId="TekstNBZnak">
    <w:name w:val="Tekst_NB Znak"/>
    <w:basedOn w:val="Domylnaczcionkaakapitu"/>
    <w:link w:val="TekstNB"/>
    <w:locked/>
    <w:rsid w:val="00050913"/>
    <w:rPr>
      <w:szCs w:val="24"/>
      <w:lang w:eastAsia="x-none"/>
    </w:rPr>
  </w:style>
  <w:style w:type="paragraph" w:customStyle="1" w:styleId="TekstNB">
    <w:name w:val="Tekst_NB"/>
    <w:basedOn w:val="Normalny"/>
    <w:link w:val="TekstNBZnak"/>
    <w:qFormat/>
    <w:rsid w:val="00050913"/>
    <w:pPr>
      <w:numPr>
        <w:numId w:val="46"/>
      </w:num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eastAsia="x-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0913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7872">
          <w:marLeft w:val="21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83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439">
          <w:marLeft w:val="21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E6FE-B7BC-4FA4-A95C-FC97B911D4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130B52B-7FD9-4D78-A8CF-64C412BA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1</cp:revision>
  <cp:lastPrinted>2023-01-05T08:01:00Z</cp:lastPrinted>
  <dcterms:created xsi:type="dcterms:W3CDTF">2023-07-19T14:11:00Z</dcterms:created>
  <dcterms:modified xsi:type="dcterms:W3CDTF">2023-08-11T07:54:00Z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fcfdb34a-e44d-4d18-a8d0-7342045b15ed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